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A286" w14:textId="224BB4A8" w:rsidR="009A46CF" w:rsidRPr="00AC3B85" w:rsidRDefault="00E82802" w:rsidP="00686F06">
      <w:pPr>
        <w:pStyle w:val="MediumShading1-Accent11"/>
      </w:pPr>
      <w:r w:rsidRPr="00AC3B85">
        <w:rPr>
          <w:noProof/>
        </w:rPr>
        <w:drawing>
          <wp:anchor distT="0" distB="0" distL="114300" distR="114300" simplePos="0" relativeHeight="251648512" behindDoc="1" locked="0" layoutInCell="1" allowOverlap="1" wp14:anchorId="686BC8DA" wp14:editId="788CD656">
            <wp:simplePos x="0" y="0"/>
            <wp:positionH relativeFrom="column">
              <wp:posOffset>3550285</wp:posOffset>
            </wp:positionH>
            <wp:positionV relativeFrom="page">
              <wp:posOffset>850900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1">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802">
        <w:rPr>
          <w:noProof/>
        </w:rPr>
        <w:drawing>
          <wp:anchor distT="0" distB="0" distL="114300" distR="114300" simplePos="0" relativeHeight="251667968" behindDoc="0" locked="0" layoutInCell="1" allowOverlap="1" wp14:anchorId="526E5585" wp14:editId="0A8E99E0">
            <wp:simplePos x="0" y="0"/>
            <wp:positionH relativeFrom="column">
              <wp:posOffset>-950595</wp:posOffset>
            </wp:positionH>
            <wp:positionV relativeFrom="paragraph">
              <wp:posOffset>0</wp:posOffset>
            </wp:positionV>
            <wp:extent cx="4086225" cy="9906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62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AC3B85" w:rsidRDefault="009A46CF" w:rsidP="009A46CF">
      <w:pPr>
        <w:pStyle w:val="Title"/>
        <w:rPr>
          <w:color w:val="auto"/>
        </w:rPr>
      </w:pPr>
    </w:p>
    <w:p w14:paraId="3349E144" w14:textId="2B6551A8" w:rsidR="00471000" w:rsidRDefault="00952996" w:rsidP="00857C0E">
      <w:pPr>
        <w:pStyle w:val="Title"/>
        <w:jc w:val="center"/>
        <w:rPr>
          <w:rFonts w:ascii="Arial" w:hAnsi="Arial" w:cs="Arial"/>
          <w:color w:val="auto"/>
        </w:rPr>
      </w:pPr>
      <w:r w:rsidRPr="00AC3B85">
        <w:rPr>
          <w:rFonts w:ascii="Arial" w:hAnsi="Arial" w:cs="Arial"/>
          <w:color w:val="auto"/>
        </w:rPr>
        <w:t xml:space="preserve">LEEDS </w:t>
      </w:r>
      <w:r w:rsidR="00E10CE6" w:rsidRPr="00AC3B85">
        <w:rPr>
          <w:rFonts w:ascii="Arial" w:hAnsi="Arial" w:cs="Arial"/>
          <w:color w:val="auto"/>
        </w:rPr>
        <w:t>CHILDREN’S SERVICES</w:t>
      </w:r>
    </w:p>
    <w:p w14:paraId="68FA5C6A" w14:textId="67B84C29" w:rsidR="00E82802" w:rsidRDefault="00E82802" w:rsidP="00857C0E">
      <w:pPr>
        <w:pStyle w:val="Title"/>
        <w:jc w:val="center"/>
        <w:rPr>
          <w:rFonts w:ascii="Arial" w:hAnsi="Arial" w:cs="Arial"/>
          <w:color w:val="auto"/>
        </w:rPr>
      </w:pPr>
    </w:p>
    <w:p w14:paraId="244EB230" w14:textId="493DC1D9" w:rsidR="00E82802" w:rsidRPr="00AC3B85" w:rsidRDefault="00E82802" w:rsidP="00857C0E">
      <w:pPr>
        <w:pStyle w:val="Title"/>
        <w:jc w:val="center"/>
        <w:rPr>
          <w:rFonts w:ascii="Arial" w:hAnsi="Arial" w:cs="Arial"/>
          <w:color w:val="auto"/>
        </w:rPr>
      </w:pPr>
      <w:r>
        <w:rPr>
          <w:rFonts w:ascii="Arial" w:hAnsi="Arial" w:cs="Arial"/>
          <w:color w:val="auto"/>
        </w:rPr>
        <w:t>Greenmount Primary School</w:t>
      </w:r>
    </w:p>
    <w:p w14:paraId="3453B09D" w14:textId="77777777" w:rsidR="00471000" w:rsidRPr="00AC3B85" w:rsidRDefault="00471000" w:rsidP="00857C0E">
      <w:pPr>
        <w:pStyle w:val="Title"/>
        <w:jc w:val="center"/>
        <w:rPr>
          <w:rFonts w:ascii="Arial" w:hAnsi="Arial" w:cs="Arial"/>
          <w:color w:val="auto"/>
        </w:rPr>
      </w:pPr>
    </w:p>
    <w:p w14:paraId="09AB58BF" w14:textId="481EFB92" w:rsidR="00471000" w:rsidRPr="00AC3B85" w:rsidRDefault="00E93BA9" w:rsidP="00857C0E">
      <w:pPr>
        <w:pStyle w:val="Title"/>
        <w:jc w:val="center"/>
        <w:rPr>
          <w:rFonts w:ascii="Arial" w:hAnsi="Arial" w:cs="Arial"/>
          <w:color w:val="auto"/>
        </w:rPr>
      </w:pPr>
      <w:r>
        <w:rPr>
          <w:rFonts w:ascii="Arial" w:hAnsi="Arial" w:cs="Arial"/>
          <w:color w:val="auto"/>
        </w:rPr>
        <w:t>SAFEGUARDING</w:t>
      </w:r>
      <w:r w:rsidR="004F151B">
        <w:rPr>
          <w:rFonts w:ascii="Arial" w:hAnsi="Arial" w:cs="Arial"/>
          <w:color w:val="auto"/>
        </w:rPr>
        <w:t xml:space="preserve"> &amp;</w:t>
      </w:r>
      <w:r>
        <w:rPr>
          <w:rFonts w:ascii="Arial" w:hAnsi="Arial" w:cs="Arial"/>
          <w:color w:val="auto"/>
        </w:rPr>
        <w:t xml:space="preserve"> </w:t>
      </w:r>
      <w:r w:rsidR="004F151B" w:rsidRPr="00AC3B85">
        <w:rPr>
          <w:rFonts w:ascii="Arial" w:hAnsi="Arial" w:cs="Arial"/>
          <w:color w:val="auto"/>
        </w:rPr>
        <w:t>CHILD PROTECTION</w:t>
      </w:r>
      <w:r w:rsidR="004F151B">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FOR </w:t>
      </w:r>
      <w:r w:rsidR="00471000" w:rsidRPr="00AC3B85">
        <w:rPr>
          <w:rFonts w:ascii="Arial" w:hAnsi="Arial" w:cs="Arial"/>
          <w:color w:val="auto"/>
        </w:rPr>
        <w:t>SCHOOLS &amp; COLLEGES</w:t>
      </w:r>
    </w:p>
    <w:p w14:paraId="0D784579" w14:textId="77777777" w:rsidR="00471000" w:rsidRPr="00AC3B85" w:rsidRDefault="00471000" w:rsidP="00857C0E">
      <w:pPr>
        <w:pStyle w:val="Title"/>
        <w:jc w:val="center"/>
        <w:rPr>
          <w:rFonts w:ascii="Arial" w:hAnsi="Arial" w:cs="Arial"/>
          <w:color w:val="auto"/>
        </w:rPr>
      </w:pPr>
    </w:p>
    <w:p w14:paraId="5A0DDB44" w14:textId="77777777"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D00FB">
        <w:rPr>
          <w:rFonts w:ascii="Arial" w:hAnsi="Arial" w:cs="Arial"/>
          <w:color w:val="FF0000"/>
        </w:rPr>
        <w:t>2021</w:t>
      </w:r>
      <w:r w:rsidR="004F6F10" w:rsidRPr="004F6F10">
        <w:rPr>
          <w:rFonts w:ascii="Arial" w:hAnsi="Arial" w:cs="Arial"/>
          <w:color w:val="FF0000"/>
        </w:rPr>
        <w:t>-2</w:t>
      </w:r>
      <w:r w:rsidR="00ED00FB">
        <w:rPr>
          <w:rFonts w:ascii="Arial" w:hAnsi="Arial" w:cs="Arial"/>
          <w:color w:val="FF0000"/>
        </w:rPr>
        <w:t>2</w:t>
      </w:r>
    </w:p>
    <w:p w14:paraId="60A1B544" w14:textId="77777777" w:rsidR="002C72C9" w:rsidRDefault="002C72C9">
      <w:pPr>
        <w:pStyle w:val="GridTable5Dark-Accent11"/>
        <w:rPr>
          <w:color w:val="auto"/>
        </w:rPr>
      </w:pPr>
    </w:p>
    <w:p w14:paraId="21D500FE" w14:textId="1DBE4EC5" w:rsidR="004D5A26" w:rsidRDefault="004D5A26" w:rsidP="004D5A26">
      <w:pPr>
        <w:pStyle w:val="NormalWeb"/>
        <w:spacing w:before="0" w:beforeAutospacing="0" w:after="0" w:afterAutospacing="0"/>
        <w:rPr>
          <w:rFonts w:ascii="Calibri" w:hAnsi="Calibri"/>
          <w:szCs w:val="22"/>
        </w:rPr>
      </w:pPr>
      <w:r>
        <w:rPr>
          <w:rFonts w:ascii="Arial" w:hAnsi="Arial" w:cs="Arial"/>
          <w:color w:val="000000"/>
          <w:sz w:val="24"/>
        </w:rPr>
        <w:t>This policy is the intellectual property of Leeds City Council.</w:t>
      </w:r>
    </w:p>
    <w:p w14:paraId="36B3CB51" w14:textId="268971E9" w:rsidR="00446448" w:rsidRDefault="004D5A26" w:rsidP="004D5A26">
      <w:pPr>
        <w:rPr>
          <w:rFonts w:ascii="Cambria" w:eastAsia="MS Gothic" w:hAnsi="Cambria"/>
          <w:b/>
          <w:bCs/>
          <w:sz w:val="28"/>
          <w:szCs w:val="28"/>
          <w:lang w:val="en-US" w:eastAsia="ja-JP"/>
        </w:rPr>
      </w:pPr>
      <w:r>
        <w:rPr>
          <w:rFonts w:cs="Arial"/>
          <w:color w:val="000000"/>
          <w:sz w:val="24"/>
          <w:szCs w:val="24"/>
        </w:rPr>
        <w:t>Should any organisations outside of the Leeds Local Authority incorporate large sections of this policy without alteration please make acknowledgement of this.</w:t>
      </w:r>
      <w:r w:rsidR="00B50788">
        <w:rPr>
          <w:noProof/>
        </w:rPr>
        <w:drawing>
          <wp:anchor distT="0" distB="0" distL="114300" distR="114300" simplePos="0" relativeHeight="251662848" behindDoc="1" locked="0" layoutInCell="1" allowOverlap="1" wp14:anchorId="29F1D73A" wp14:editId="3DDA9700">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63872"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2A8BC58F" w14:textId="77777777" w:rsidR="00446448" w:rsidRDefault="00446448">
      <w:pPr>
        <w:jc w:val="left"/>
        <w:rPr>
          <w:rFonts w:ascii="Cambria" w:eastAsia="MS Gothic" w:hAnsi="Cambria"/>
          <w:b/>
          <w:bCs/>
          <w:sz w:val="28"/>
          <w:szCs w:val="28"/>
          <w:lang w:val="en-US" w:eastAsia="ja-JP"/>
        </w:rPr>
      </w:pPr>
      <w:r>
        <w:lastRenderedPageBreak/>
        <w:br w:type="page"/>
      </w:r>
    </w:p>
    <w:p w14:paraId="4F26BE57" w14:textId="77777777" w:rsidR="00EB5839" w:rsidRPr="00AC3B85" w:rsidRDefault="00EB5839">
      <w:pPr>
        <w:pStyle w:val="GridTable5Dark-Accent11"/>
        <w:rPr>
          <w:color w:val="auto"/>
        </w:rPr>
      </w:pPr>
      <w:r w:rsidRPr="00AC3B85">
        <w:rPr>
          <w:color w:val="auto"/>
        </w:rPr>
        <w:lastRenderedPageBreak/>
        <w:t>Contents</w:t>
      </w:r>
    </w:p>
    <w:p w14:paraId="1F227CE9" w14:textId="1BDCACB5" w:rsidR="008B0E12"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79150793" w:history="1">
        <w:r w:rsidR="008B0E12" w:rsidRPr="00ED064C">
          <w:rPr>
            <w:rStyle w:val="Hyperlink"/>
            <w:rFonts w:eastAsia="MS Gothic"/>
            <w:noProof/>
            <w:lang w:eastAsia="en-US"/>
          </w:rPr>
          <w:t>1.</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Aims</w:t>
        </w:r>
        <w:r w:rsidR="008B0E12">
          <w:rPr>
            <w:noProof/>
            <w:webHidden/>
          </w:rPr>
          <w:tab/>
        </w:r>
        <w:r w:rsidR="008B0E12">
          <w:rPr>
            <w:noProof/>
            <w:webHidden/>
          </w:rPr>
          <w:fldChar w:fldCharType="begin"/>
        </w:r>
        <w:r w:rsidR="008B0E12">
          <w:rPr>
            <w:noProof/>
            <w:webHidden/>
          </w:rPr>
          <w:instrText xml:space="preserve"> PAGEREF _Toc79150793 \h </w:instrText>
        </w:r>
        <w:r w:rsidR="008B0E12">
          <w:rPr>
            <w:noProof/>
            <w:webHidden/>
          </w:rPr>
        </w:r>
        <w:r w:rsidR="008B0E12">
          <w:rPr>
            <w:noProof/>
            <w:webHidden/>
          </w:rPr>
          <w:fldChar w:fldCharType="separate"/>
        </w:r>
        <w:r w:rsidR="008B0E12">
          <w:rPr>
            <w:noProof/>
            <w:webHidden/>
          </w:rPr>
          <w:t>7</w:t>
        </w:r>
        <w:r w:rsidR="008B0E12">
          <w:rPr>
            <w:noProof/>
            <w:webHidden/>
          </w:rPr>
          <w:fldChar w:fldCharType="end"/>
        </w:r>
      </w:hyperlink>
    </w:p>
    <w:p w14:paraId="091EB9DC" w14:textId="72EF631A" w:rsidR="008B0E12" w:rsidRDefault="009D65C2">
      <w:pPr>
        <w:pStyle w:val="TOC1"/>
        <w:rPr>
          <w:rFonts w:asciiTheme="minorHAnsi" w:eastAsiaTheme="minorEastAsia" w:hAnsiTheme="minorHAnsi" w:cstheme="minorBidi"/>
          <w:b w:val="0"/>
          <w:bCs w:val="0"/>
          <w:caps w:val="0"/>
          <w:noProof/>
          <w:sz w:val="22"/>
          <w:szCs w:val="22"/>
        </w:rPr>
      </w:pPr>
      <w:hyperlink w:anchor="_Toc79150794" w:history="1">
        <w:r w:rsidR="008B0E12" w:rsidRPr="00ED064C">
          <w:rPr>
            <w:rStyle w:val="Hyperlink"/>
            <w:rFonts w:eastAsia="MS Gothic"/>
            <w:noProof/>
            <w:lang w:eastAsia="en-US"/>
          </w:rPr>
          <w:t>2.</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Legislation and guidance</w:t>
        </w:r>
        <w:r w:rsidR="008B0E12">
          <w:rPr>
            <w:noProof/>
            <w:webHidden/>
          </w:rPr>
          <w:tab/>
        </w:r>
        <w:r w:rsidR="008B0E12">
          <w:rPr>
            <w:noProof/>
            <w:webHidden/>
          </w:rPr>
          <w:fldChar w:fldCharType="begin"/>
        </w:r>
        <w:r w:rsidR="008B0E12">
          <w:rPr>
            <w:noProof/>
            <w:webHidden/>
          </w:rPr>
          <w:instrText xml:space="preserve"> PAGEREF _Toc79150794 \h </w:instrText>
        </w:r>
        <w:r w:rsidR="008B0E12">
          <w:rPr>
            <w:noProof/>
            <w:webHidden/>
          </w:rPr>
        </w:r>
        <w:r w:rsidR="008B0E12">
          <w:rPr>
            <w:noProof/>
            <w:webHidden/>
          </w:rPr>
          <w:fldChar w:fldCharType="separate"/>
        </w:r>
        <w:r w:rsidR="008B0E12">
          <w:rPr>
            <w:noProof/>
            <w:webHidden/>
          </w:rPr>
          <w:t>7</w:t>
        </w:r>
        <w:r w:rsidR="008B0E12">
          <w:rPr>
            <w:noProof/>
            <w:webHidden/>
          </w:rPr>
          <w:fldChar w:fldCharType="end"/>
        </w:r>
      </w:hyperlink>
    </w:p>
    <w:p w14:paraId="7ACCDDC6" w14:textId="4A6EEB35" w:rsidR="008B0E12" w:rsidRDefault="009D65C2">
      <w:pPr>
        <w:pStyle w:val="TOC1"/>
        <w:rPr>
          <w:rFonts w:asciiTheme="minorHAnsi" w:eastAsiaTheme="minorEastAsia" w:hAnsiTheme="minorHAnsi" w:cstheme="minorBidi"/>
          <w:b w:val="0"/>
          <w:bCs w:val="0"/>
          <w:caps w:val="0"/>
          <w:noProof/>
          <w:sz w:val="22"/>
          <w:szCs w:val="22"/>
        </w:rPr>
      </w:pPr>
      <w:hyperlink w:anchor="_Toc79150795" w:history="1">
        <w:r w:rsidR="008B0E12" w:rsidRPr="00ED064C">
          <w:rPr>
            <w:rStyle w:val="Hyperlink"/>
            <w:rFonts w:eastAsia="MS Gothic"/>
            <w:noProof/>
            <w:lang w:eastAsia="en-US"/>
          </w:rPr>
          <w:t>3.</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Definitions</w:t>
        </w:r>
        <w:r w:rsidR="008B0E12">
          <w:rPr>
            <w:noProof/>
            <w:webHidden/>
          </w:rPr>
          <w:tab/>
        </w:r>
        <w:r w:rsidR="008B0E12">
          <w:rPr>
            <w:noProof/>
            <w:webHidden/>
          </w:rPr>
          <w:fldChar w:fldCharType="begin"/>
        </w:r>
        <w:r w:rsidR="008B0E12">
          <w:rPr>
            <w:noProof/>
            <w:webHidden/>
          </w:rPr>
          <w:instrText xml:space="preserve"> PAGEREF _Toc79150795 \h </w:instrText>
        </w:r>
        <w:r w:rsidR="008B0E12">
          <w:rPr>
            <w:noProof/>
            <w:webHidden/>
          </w:rPr>
        </w:r>
        <w:r w:rsidR="008B0E12">
          <w:rPr>
            <w:noProof/>
            <w:webHidden/>
          </w:rPr>
          <w:fldChar w:fldCharType="separate"/>
        </w:r>
        <w:r w:rsidR="008B0E12">
          <w:rPr>
            <w:noProof/>
            <w:webHidden/>
          </w:rPr>
          <w:t>9</w:t>
        </w:r>
        <w:r w:rsidR="008B0E12">
          <w:rPr>
            <w:noProof/>
            <w:webHidden/>
          </w:rPr>
          <w:fldChar w:fldCharType="end"/>
        </w:r>
      </w:hyperlink>
    </w:p>
    <w:p w14:paraId="2064DF41" w14:textId="3D141B75" w:rsidR="008B0E12" w:rsidRDefault="009D65C2">
      <w:pPr>
        <w:pStyle w:val="TOC1"/>
        <w:rPr>
          <w:rFonts w:asciiTheme="minorHAnsi" w:eastAsiaTheme="minorEastAsia" w:hAnsiTheme="minorHAnsi" w:cstheme="minorBidi"/>
          <w:b w:val="0"/>
          <w:bCs w:val="0"/>
          <w:caps w:val="0"/>
          <w:noProof/>
          <w:sz w:val="22"/>
          <w:szCs w:val="22"/>
        </w:rPr>
      </w:pPr>
      <w:hyperlink w:anchor="_Toc79150796" w:history="1">
        <w:r w:rsidR="008B0E12" w:rsidRPr="00ED064C">
          <w:rPr>
            <w:rStyle w:val="Hyperlink"/>
            <w:rFonts w:eastAsia="MS Mincho"/>
            <w:noProof/>
            <w:lang w:eastAsia="en-US"/>
          </w:rPr>
          <w:t>4.</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Equality statement</w:t>
        </w:r>
        <w:r w:rsidR="008B0E12">
          <w:rPr>
            <w:noProof/>
            <w:webHidden/>
          </w:rPr>
          <w:tab/>
        </w:r>
        <w:r w:rsidR="008B0E12">
          <w:rPr>
            <w:noProof/>
            <w:webHidden/>
          </w:rPr>
          <w:fldChar w:fldCharType="begin"/>
        </w:r>
        <w:r w:rsidR="008B0E12">
          <w:rPr>
            <w:noProof/>
            <w:webHidden/>
          </w:rPr>
          <w:instrText xml:space="preserve"> PAGEREF _Toc79150796 \h </w:instrText>
        </w:r>
        <w:r w:rsidR="008B0E12">
          <w:rPr>
            <w:noProof/>
            <w:webHidden/>
          </w:rPr>
        </w:r>
        <w:r w:rsidR="008B0E12">
          <w:rPr>
            <w:noProof/>
            <w:webHidden/>
          </w:rPr>
          <w:fldChar w:fldCharType="separate"/>
        </w:r>
        <w:r w:rsidR="008B0E12">
          <w:rPr>
            <w:noProof/>
            <w:webHidden/>
          </w:rPr>
          <w:t>9</w:t>
        </w:r>
        <w:r w:rsidR="008B0E12">
          <w:rPr>
            <w:noProof/>
            <w:webHidden/>
          </w:rPr>
          <w:fldChar w:fldCharType="end"/>
        </w:r>
      </w:hyperlink>
    </w:p>
    <w:p w14:paraId="58D590DC" w14:textId="7278510C" w:rsidR="008B0E12" w:rsidRDefault="009D65C2">
      <w:pPr>
        <w:pStyle w:val="TOC1"/>
        <w:rPr>
          <w:rFonts w:asciiTheme="minorHAnsi" w:eastAsiaTheme="minorEastAsia" w:hAnsiTheme="minorHAnsi" w:cstheme="minorBidi"/>
          <w:b w:val="0"/>
          <w:bCs w:val="0"/>
          <w:caps w:val="0"/>
          <w:noProof/>
          <w:sz w:val="22"/>
          <w:szCs w:val="22"/>
        </w:rPr>
      </w:pPr>
      <w:hyperlink w:anchor="_Toc79150797" w:history="1">
        <w:r w:rsidR="008B0E12" w:rsidRPr="00ED064C">
          <w:rPr>
            <w:rStyle w:val="Hyperlink"/>
            <w:rFonts w:eastAsia="MS Gothic"/>
            <w:noProof/>
            <w:lang w:eastAsia="en-US"/>
          </w:rPr>
          <w:t>5.</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Roles</w:t>
        </w:r>
        <w:r w:rsidR="008B0E12" w:rsidRPr="00ED064C">
          <w:rPr>
            <w:rStyle w:val="Hyperlink"/>
            <w:rFonts w:eastAsia="MS Gothic"/>
            <w:noProof/>
            <w:lang w:eastAsia="en-US"/>
          </w:rPr>
          <w:t xml:space="preserve"> and responsibilities</w:t>
        </w:r>
        <w:r w:rsidR="008B0E12">
          <w:rPr>
            <w:noProof/>
            <w:webHidden/>
          </w:rPr>
          <w:tab/>
        </w:r>
        <w:r w:rsidR="008B0E12">
          <w:rPr>
            <w:noProof/>
            <w:webHidden/>
          </w:rPr>
          <w:fldChar w:fldCharType="begin"/>
        </w:r>
        <w:r w:rsidR="008B0E12">
          <w:rPr>
            <w:noProof/>
            <w:webHidden/>
          </w:rPr>
          <w:instrText xml:space="preserve"> PAGEREF _Toc79150797 \h </w:instrText>
        </w:r>
        <w:r w:rsidR="008B0E12">
          <w:rPr>
            <w:noProof/>
            <w:webHidden/>
          </w:rPr>
        </w:r>
        <w:r w:rsidR="008B0E12">
          <w:rPr>
            <w:noProof/>
            <w:webHidden/>
          </w:rPr>
          <w:fldChar w:fldCharType="separate"/>
        </w:r>
        <w:r w:rsidR="008B0E12">
          <w:rPr>
            <w:noProof/>
            <w:webHidden/>
          </w:rPr>
          <w:t>10</w:t>
        </w:r>
        <w:r w:rsidR="008B0E12">
          <w:rPr>
            <w:noProof/>
            <w:webHidden/>
          </w:rPr>
          <w:fldChar w:fldCharType="end"/>
        </w:r>
      </w:hyperlink>
    </w:p>
    <w:p w14:paraId="1423365F" w14:textId="43ACB5D9" w:rsidR="008B0E12" w:rsidRDefault="009D65C2">
      <w:pPr>
        <w:pStyle w:val="TOC1"/>
        <w:rPr>
          <w:rFonts w:asciiTheme="minorHAnsi" w:eastAsiaTheme="minorEastAsia" w:hAnsiTheme="minorHAnsi" w:cstheme="minorBidi"/>
          <w:b w:val="0"/>
          <w:bCs w:val="0"/>
          <w:caps w:val="0"/>
          <w:noProof/>
          <w:sz w:val="22"/>
          <w:szCs w:val="22"/>
        </w:rPr>
      </w:pPr>
      <w:hyperlink w:anchor="_Toc79150798" w:history="1">
        <w:r w:rsidR="008B0E12" w:rsidRPr="00ED064C">
          <w:rPr>
            <w:rStyle w:val="Hyperlink"/>
            <w:rFonts w:eastAsia="MS Gothic"/>
            <w:noProof/>
            <w:lang w:eastAsia="en-US"/>
          </w:rPr>
          <w:t>6.</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rPr>
          <w:t>Confidentiality and Information Sharing</w:t>
        </w:r>
        <w:r w:rsidR="008B0E12">
          <w:rPr>
            <w:noProof/>
            <w:webHidden/>
          </w:rPr>
          <w:tab/>
        </w:r>
        <w:r w:rsidR="008B0E12">
          <w:rPr>
            <w:noProof/>
            <w:webHidden/>
          </w:rPr>
          <w:fldChar w:fldCharType="begin"/>
        </w:r>
        <w:r w:rsidR="008B0E12">
          <w:rPr>
            <w:noProof/>
            <w:webHidden/>
          </w:rPr>
          <w:instrText xml:space="preserve"> PAGEREF _Toc79150798 \h </w:instrText>
        </w:r>
        <w:r w:rsidR="008B0E12">
          <w:rPr>
            <w:noProof/>
            <w:webHidden/>
          </w:rPr>
        </w:r>
        <w:r w:rsidR="008B0E12">
          <w:rPr>
            <w:noProof/>
            <w:webHidden/>
          </w:rPr>
          <w:fldChar w:fldCharType="separate"/>
        </w:r>
        <w:r w:rsidR="008B0E12">
          <w:rPr>
            <w:noProof/>
            <w:webHidden/>
          </w:rPr>
          <w:t>16</w:t>
        </w:r>
        <w:r w:rsidR="008B0E12">
          <w:rPr>
            <w:noProof/>
            <w:webHidden/>
          </w:rPr>
          <w:fldChar w:fldCharType="end"/>
        </w:r>
      </w:hyperlink>
    </w:p>
    <w:p w14:paraId="25E983F3" w14:textId="55A3B75C" w:rsidR="008B0E12" w:rsidRDefault="009D65C2">
      <w:pPr>
        <w:pStyle w:val="TOC1"/>
        <w:rPr>
          <w:rFonts w:asciiTheme="minorHAnsi" w:eastAsiaTheme="minorEastAsia" w:hAnsiTheme="minorHAnsi" w:cstheme="minorBidi"/>
          <w:b w:val="0"/>
          <w:bCs w:val="0"/>
          <w:caps w:val="0"/>
          <w:noProof/>
          <w:sz w:val="22"/>
          <w:szCs w:val="22"/>
        </w:rPr>
      </w:pPr>
      <w:hyperlink w:anchor="_Toc79150799" w:history="1">
        <w:r w:rsidR="008B0E12" w:rsidRPr="00ED064C">
          <w:rPr>
            <w:rStyle w:val="Hyperlink"/>
            <w:noProof/>
          </w:rPr>
          <w:t>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Opportunities to teach safeguarding – Preventative Curriculum</w:t>
        </w:r>
        <w:r w:rsidR="008B0E12">
          <w:rPr>
            <w:noProof/>
            <w:webHidden/>
          </w:rPr>
          <w:tab/>
        </w:r>
        <w:r w:rsidR="008B0E12">
          <w:rPr>
            <w:noProof/>
            <w:webHidden/>
          </w:rPr>
          <w:fldChar w:fldCharType="begin"/>
        </w:r>
        <w:r w:rsidR="008B0E12">
          <w:rPr>
            <w:noProof/>
            <w:webHidden/>
          </w:rPr>
          <w:instrText xml:space="preserve"> PAGEREF _Toc79150799 \h </w:instrText>
        </w:r>
        <w:r w:rsidR="008B0E12">
          <w:rPr>
            <w:noProof/>
            <w:webHidden/>
          </w:rPr>
        </w:r>
        <w:r w:rsidR="008B0E12">
          <w:rPr>
            <w:noProof/>
            <w:webHidden/>
          </w:rPr>
          <w:fldChar w:fldCharType="separate"/>
        </w:r>
        <w:r w:rsidR="008B0E12">
          <w:rPr>
            <w:noProof/>
            <w:webHidden/>
          </w:rPr>
          <w:t>17</w:t>
        </w:r>
        <w:r w:rsidR="008B0E12">
          <w:rPr>
            <w:noProof/>
            <w:webHidden/>
          </w:rPr>
          <w:fldChar w:fldCharType="end"/>
        </w:r>
      </w:hyperlink>
    </w:p>
    <w:p w14:paraId="0A77C5EA" w14:textId="512CF8B8" w:rsidR="008B0E12" w:rsidRDefault="009D65C2">
      <w:pPr>
        <w:pStyle w:val="TOC1"/>
        <w:rPr>
          <w:rFonts w:asciiTheme="minorHAnsi" w:eastAsiaTheme="minorEastAsia" w:hAnsiTheme="minorHAnsi" w:cstheme="minorBidi"/>
          <w:b w:val="0"/>
          <w:bCs w:val="0"/>
          <w:caps w:val="0"/>
          <w:noProof/>
          <w:sz w:val="22"/>
          <w:szCs w:val="22"/>
        </w:rPr>
      </w:pPr>
      <w:hyperlink w:anchor="_Toc79150800" w:history="1">
        <w:r w:rsidR="008B0E12" w:rsidRPr="00ED064C">
          <w:rPr>
            <w:rStyle w:val="Hyperlink"/>
            <w:noProof/>
          </w:rPr>
          <w:t>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Our role in supporting children</w:t>
        </w:r>
        <w:r w:rsidR="008B0E12">
          <w:rPr>
            <w:noProof/>
            <w:webHidden/>
          </w:rPr>
          <w:tab/>
        </w:r>
        <w:r w:rsidR="008B0E12">
          <w:rPr>
            <w:noProof/>
            <w:webHidden/>
          </w:rPr>
          <w:fldChar w:fldCharType="begin"/>
        </w:r>
        <w:r w:rsidR="008B0E12">
          <w:rPr>
            <w:noProof/>
            <w:webHidden/>
          </w:rPr>
          <w:instrText xml:space="preserve"> PAGEREF _Toc79150800 \h </w:instrText>
        </w:r>
        <w:r w:rsidR="008B0E12">
          <w:rPr>
            <w:noProof/>
            <w:webHidden/>
          </w:rPr>
        </w:r>
        <w:r w:rsidR="008B0E12">
          <w:rPr>
            <w:noProof/>
            <w:webHidden/>
          </w:rPr>
          <w:fldChar w:fldCharType="separate"/>
        </w:r>
        <w:r w:rsidR="008B0E12">
          <w:rPr>
            <w:noProof/>
            <w:webHidden/>
          </w:rPr>
          <w:t>18</w:t>
        </w:r>
        <w:r w:rsidR="008B0E12">
          <w:rPr>
            <w:noProof/>
            <w:webHidden/>
          </w:rPr>
          <w:fldChar w:fldCharType="end"/>
        </w:r>
      </w:hyperlink>
    </w:p>
    <w:p w14:paraId="2FF0642C" w14:textId="6689783F" w:rsidR="008B0E12" w:rsidRDefault="009D65C2">
      <w:pPr>
        <w:pStyle w:val="TOC1"/>
        <w:rPr>
          <w:rFonts w:asciiTheme="minorHAnsi" w:eastAsiaTheme="minorEastAsia" w:hAnsiTheme="minorHAnsi" w:cstheme="minorBidi"/>
          <w:b w:val="0"/>
          <w:bCs w:val="0"/>
          <w:caps w:val="0"/>
          <w:noProof/>
          <w:sz w:val="22"/>
          <w:szCs w:val="22"/>
        </w:rPr>
      </w:pPr>
      <w:hyperlink w:anchor="_Toc79150801" w:history="1">
        <w:r w:rsidR="008B0E12" w:rsidRPr="00ED064C">
          <w:rPr>
            <w:rStyle w:val="Hyperlink"/>
            <w:noProof/>
          </w:rPr>
          <w:t>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with additional needs</w:t>
        </w:r>
        <w:r w:rsidR="008B0E12">
          <w:rPr>
            <w:noProof/>
            <w:webHidden/>
          </w:rPr>
          <w:tab/>
        </w:r>
        <w:r w:rsidR="008B0E12">
          <w:rPr>
            <w:noProof/>
            <w:webHidden/>
          </w:rPr>
          <w:fldChar w:fldCharType="begin"/>
        </w:r>
        <w:r w:rsidR="008B0E12">
          <w:rPr>
            <w:noProof/>
            <w:webHidden/>
          </w:rPr>
          <w:instrText xml:space="preserve"> PAGEREF _Toc79150801 \h </w:instrText>
        </w:r>
        <w:r w:rsidR="008B0E12">
          <w:rPr>
            <w:noProof/>
            <w:webHidden/>
          </w:rPr>
        </w:r>
        <w:r w:rsidR="008B0E12">
          <w:rPr>
            <w:noProof/>
            <w:webHidden/>
          </w:rPr>
          <w:fldChar w:fldCharType="separate"/>
        </w:r>
        <w:r w:rsidR="008B0E12">
          <w:rPr>
            <w:noProof/>
            <w:webHidden/>
          </w:rPr>
          <w:t>18</w:t>
        </w:r>
        <w:r w:rsidR="008B0E12">
          <w:rPr>
            <w:noProof/>
            <w:webHidden/>
          </w:rPr>
          <w:fldChar w:fldCharType="end"/>
        </w:r>
      </w:hyperlink>
    </w:p>
    <w:p w14:paraId="343FAE5F" w14:textId="1C898496" w:rsidR="008B0E12" w:rsidRDefault="009D65C2">
      <w:pPr>
        <w:pStyle w:val="TOC1"/>
        <w:rPr>
          <w:rFonts w:asciiTheme="minorHAnsi" w:eastAsiaTheme="minorEastAsia" w:hAnsiTheme="minorHAnsi" w:cstheme="minorBidi"/>
          <w:b w:val="0"/>
          <w:bCs w:val="0"/>
          <w:caps w:val="0"/>
          <w:noProof/>
          <w:sz w:val="22"/>
          <w:szCs w:val="22"/>
        </w:rPr>
      </w:pPr>
      <w:hyperlink w:anchor="_Toc79150802" w:history="1">
        <w:r w:rsidR="008B0E12" w:rsidRPr="00ED064C">
          <w:rPr>
            <w:rStyle w:val="Hyperlink"/>
            <w:noProof/>
          </w:rPr>
          <w:t>10.</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at risk of specific forms of abuse</w:t>
        </w:r>
        <w:r w:rsidR="008B0E12">
          <w:rPr>
            <w:noProof/>
            <w:webHidden/>
          </w:rPr>
          <w:tab/>
        </w:r>
        <w:r w:rsidR="008B0E12">
          <w:rPr>
            <w:noProof/>
            <w:webHidden/>
          </w:rPr>
          <w:fldChar w:fldCharType="begin"/>
        </w:r>
        <w:r w:rsidR="008B0E12">
          <w:rPr>
            <w:noProof/>
            <w:webHidden/>
          </w:rPr>
          <w:instrText xml:space="preserve"> PAGEREF _Toc79150802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0A1149CF" w14:textId="48A65D7F" w:rsidR="008B0E12" w:rsidRDefault="009D65C2">
      <w:pPr>
        <w:pStyle w:val="TOC1"/>
        <w:rPr>
          <w:rFonts w:asciiTheme="minorHAnsi" w:eastAsiaTheme="minorEastAsia" w:hAnsiTheme="minorHAnsi" w:cstheme="minorBidi"/>
          <w:b w:val="0"/>
          <w:bCs w:val="0"/>
          <w:caps w:val="0"/>
          <w:noProof/>
          <w:sz w:val="22"/>
          <w:szCs w:val="22"/>
        </w:rPr>
      </w:pPr>
      <w:hyperlink w:anchor="_Toc79150803" w:history="1">
        <w:r w:rsidR="008B0E12" w:rsidRPr="00ED064C">
          <w:rPr>
            <w:rStyle w:val="Hyperlink"/>
            <w:noProof/>
          </w:rPr>
          <w:t>11.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Remote Learning and Remote Welfare</w:t>
        </w:r>
        <w:r w:rsidR="008B0E12">
          <w:rPr>
            <w:noProof/>
            <w:webHidden/>
          </w:rPr>
          <w:tab/>
        </w:r>
        <w:r w:rsidR="008B0E12">
          <w:rPr>
            <w:noProof/>
            <w:webHidden/>
          </w:rPr>
          <w:fldChar w:fldCharType="begin"/>
        </w:r>
        <w:r w:rsidR="008B0E12">
          <w:rPr>
            <w:noProof/>
            <w:webHidden/>
          </w:rPr>
          <w:instrText xml:space="preserve"> PAGEREF _Toc79150803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54492EC3" w14:textId="7BACDCC9" w:rsidR="008B0E12" w:rsidRDefault="009D65C2">
      <w:pPr>
        <w:pStyle w:val="TOC1"/>
        <w:rPr>
          <w:rFonts w:asciiTheme="minorHAnsi" w:eastAsiaTheme="minorEastAsia" w:hAnsiTheme="minorHAnsi" w:cstheme="minorBidi"/>
          <w:b w:val="0"/>
          <w:bCs w:val="0"/>
          <w:caps w:val="0"/>
          <w:noProof/>
          <w:sz w:val="22"/>
          <w:szCs w:val="22"/>
        </w:rPr>
      </w:pPr>
      <w:hyperlink w:anchor="_Toc79150804" w:history="1">
        <w:r w:rsidR="008B0E12" w:rsidRPr="00ED064C">
          <w:rPr>
            <w:rStyle w:val="Hyperlink"/>
            <w:noProof/>
          </w:rPr>
          <w:t>12.</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Female Genital Mutilation: The Mandatory Reporting Duty</w:t>
        </w:r>
        <w:r w:rsidR="008B0E12">
          <w:rPr>
            <w:noProof/>
            <w:webHidden/>
          </w:rPr>
          <w:tab/>
        </w:r>
        <w:r w:rsidR="008B0E12">
          <w:rPr>
            <w:noProof/>
            <w:webHidden/>
          </w:rPr>
          <w:fldChar w:fldCharType="begin"/>
        </w:r>
        <w:r w:rsidR="008B0E12">
          <w:rPr>
            <w:noProof/>
            <w:webHidden/>
          </w:rPr>
          <w:instrText xml:space="preserve"> PAGEREF _Toc79150804 \h </w:instrText>
        </w:r>
        <w:r w:rsidR="008B0E12">
          <w:rPr>
            <w:noProof/>
            <w:webHidden/>
          </w:rPr>
        </w:r>
        <w:r w:rsidR="008B0E12">
          <w:rPr>
            <w:noProof/>
            <w:webHidden/>
          </w:rPr>
          <w:fldChar w:fldCharType="separate"/>
        </w:r>
        <w:r w:rsidR="008B0E12">
          <w:rPr>
            <w:noProof/>
            <w:webHidden/>
          </w:rPr>
          <w:t>19</w:t>
        </w:r>
        <w:r w:rsidR="008B0E12">
          <w:rPr>
            <w:noProof/>
            <w:webHidden/>
          </w:rPr>
          <w:fldChar w:fldCharType="end"/>
        </w:r>
      </w:hyperlink>
    </w:p>
    <w:p w14:paraId="1693E142" w14:textId="37E1E390" w:rsidR="008B0E12" w:rsidRDefault="009D65C2">
      <w:pPr>
        <w:pStyle w:val="TOC1"/>
        <w:rPr>
          <w:rFonts w:asciiTheme="minorHAnsi" w:eastAsiaTheme="minorEastAsia" w:hAnsiTheme="minorHAnsi" w:cstheme="minorBidi"/>
          <w:b w:val="0"/>
          <w:bCs w:val="0"/>
          <w:caps w:val="0"/>
          <w:noProof/>
          <w:sz w:val="22"/>
          <w:szCs w:val="22"/>
        </w:rPr>
      </w:pPr>
      <w:hyperlink w:anchor="_Toc79150805" w:history="1">
        <w:r w:rsidR="008B0E12" w:rsidRPr="00ED064C">
          <w:rPr>
            <w:rStyle w:val="Hyperlink"/>
            <w:noProof/>
          </w:rPr>
          <w:t>13.</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Radicalisation and Terrorism</w:t>
        </w:r>
        <w:r w:rsidR="008B0E12">
          <w:rPr>
            <w:noProof/>
            <w:webHidden/>
          </w:rPr>
          <w:tab/>
        </w:r>
        <w:r w:rsidR="008B0E12">
          <w:rPr>
            <w:noProof/>
            <w:webHidden/>
          </w:rPr>
          <w:fldChar w:fldCharType="begin"/>
        </w:r>
        <w:r w:rsidR="008B0E12">
          <w:rPr>
            <w:noProof/>
            <w:webHidden/>
          </w:rPr>
          <w:instrText xml:space="preserve"> PAGEREF _Toc79150805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42356277" w14:textId="13A5EFE6" w:rsidR="008B0E12" w:rsidRDefault="009D65C2">
      <w:pPr>
        <w:pStyle w:val="TOC1"/>
        <w:rPr>
          <w:rFonts w:asciiTheme="minorHAnsi" w:eastAsiaTheme="minorEastAsia" w:hAnsiTheme="minorHAnsi" w:cstheme="minorBidi"/>
          <w:b w:val="0"/>
          <w:bCs w:val="0"/>
          <w:caps w:val="0"/>
          <w:noProof/>
          <w:sz w:val="22"/>
          <w:szCs w:val="22"/>
        </w:rPr>
      </w:pPr>
      <w:hyperlink w:anchor="_Toc79150806" w:history="1">
        <w:r w:rsidR="008B0E12" w:rsidRPr="00ED064C">
          <w:rPr>
            <w:rStyle w:val="Hyperlink"/>
            <w:noProof/>
          </w:rPr>
          <w:t>14.</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Channel</w:t>
        </w:r>
        <w:r w:rsidR="008B0E12">
          <w:rPr>
            <w:noProof/>
            <w:webHidden/>
          </w:rPr>
          <w:tab/>
        </w:r>
        <w:r w:rsidR="008B0E12">
          <w:rPr>
            <w:noProof/>
            <w:webHidden/>
          </w:rPr>
          <w:fldChar w:fldCharType="begin"/>
        </w:r>
        <w:r w:rsidR="008B0E12">
          <w:rPr>
            <w:noProof/>
            <w:webHidden/>
          </w:rPr>
          <w:instrText xml:space="preserve"> PAGEREF _Toc79150806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150F3FA2" w14:textId="7FED0028" w:rsidR="008B0E12" w:rsidRDefault="009D65C2">
      <w:pPr>
        <w:pStyle w:val="TOC1"/>
        <w:rPr>
          <w:rFonts w:asciiTheme="minorHAnsi" w:eastAsiaTheme="minorEastAsia" w:hAnsiTheme="minorHAnsi" w:cstheme="minorBidi"/>
          <w:b w:val="0"/>
          <w:bCs w:val="0"/>
          <w:caps w:val="0"/>
          <w:noProof/>
          <w:sz w:val="22"/>
          <w:szCs w:val="22"/>
        </w:rPr>
      </w:pPr>
      <w:hyperlink w:anchor="_Toc79150807" w:history="1">
        <w:r w:rsidR="008B0E12" w:rsidRPr="00ED064C">
          <w:rPr>
            <w:rStyle w:val="Hyperlink"/>
            <w:noProof/>
          </w:rPr>
          <w:t>15.</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Peer on peer abuse/ child on child</w:t>
        </w:r>
        <w:r w:rsidR="008B0E12">
          <w:rPr>
            <w:noProof/>
            <w:webHidden/>
          </w:rPr>
          <w:tab/>
        </w:r>
        <w:r w:rsidR="008B0E12">
          <w:rPr>
            <w:noProof/>
            <w:webHidden/>
          </w:rPr>
          <w:fldChar w:fldCharType="begin"/>
        </w:r>
        <w:r w:rsidR="008B0E12">
          <w:rPr>
            <w:noProof/>
            <w:webHidden/>
          </w:rPr>
          <w:instrText xml:space="preserve"> PAGEREF _Toc79150807 \h </w:instrText>
        </w:r>
        <w:r w:rsidR="008B0E12">
          <w:rPr>
            <w:noProof/>
            <w:webHidden/>
          </w:rPr>
        </w:r>
        <w:r w:rsidR="008B0E12">
          <w:rPr>
            <w:noProof/>
            <w:webHidden/>
          </w:rPr>
          <w:fldChar w:fldCharType="separate"/>
        </w:r>
        <w:r w:rsidR="008B0E12">
          <w:rPr>
            <w:noProof/>
            <w:webHidden/>
          </w:rPr>
          <w:t>20</w:t>
        </w:r>
        <w:r w:rsidR="008B0E12">
          <w:rPr>
            <w:noProof/>
            <w:webHidden/>
          </w:rPr>
          <w:fldChar w:fldCharType="end"/>
        </w:r>
      </w:hyperlink>
    </w:p>
    <w:p w14:paraId="0508D983" w14:textId="570FD580" w:rsidR="008B0E12" w:rsidRDefault="009D65C2">
      <w:pPr>
        <w:pStyle w:val="TOC1"/>
        <w:rPr>
          <w:rFonts w:asciiTheme="minorHAnsi" w:eastAsiaTheme="minorEastAsia" w:hAnsiTheme="minorHAnsi" w:cstheme="minorBidi"/>
          <w:b w:val="0"/>
          <w:bCs w:val="0"/>
          <w:caps w:val="0"/>
          <w:noProof/>
          <w:sz w:val="22"/>
          <w:szCs w:val="22"/>
        </w:rPr>
      </w:pPr>
      <w:hyperlink w:anchor="_Toc79150808" w:history="1">
        <w:r w:rsidR="008B0E12" w:rsidRPr="00ED064C">
          <w:rPr>
            <w:rStyle w:val="Hyperlink"/>
            <w:noProof/>
          </w:rPr>
          <w:t>16.</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missing from education</w:t>
        </w:r>
        <w:r w:rsidR="008B0E12">
          <w:rPr>
            <w:noProof/>
            <w:webHidden/>
          </w:rPr>
          <w:tab/>
        </w:r>
        <w:r w:rsidR="008B0E12">
          <w:rPr>
            <w:noProof/>
            <w:webHidden/>
          </w:rPr>
          <w:fldChar w:fldCharType="begin"/>
        </w:r>
        <w:r w:rsidR="008B0E12">
          <w:rPr>
            <w:noProof/>
            <w:webHidden/>
          </w:rPr>
          <w:instrText xml:space="preserve"> PAGEREF _Toc79150808 \h </w:instrText>
        </w:r>
        <w:r w:rsidR="008B0E12">
          <w:rPr>
            <w:noProof/>
            <w:webHidden/>
          </w:rPr>
        </w:r>
        <w:r w:rsidR="008B0E12">
          <w:rPr>
            <w:noProof/>
            <w:webHidden/>
          </w:rPr>
          <w:fldChar w:fldCharType="separate"/>
        </w:r>
        <w:r w:rsidR="008B0E12">
          <w:rPr>
            <w:noProof/>
            <w:webHidden/>
          </w:rPr>
          <w:t>22</w:t>
        </w:r>
        <w:r w:rsidR="008B0E12">
          <w:rPr>
            <w:noProof/>
            <w:webHidden/>
          </w:rPr>
          <w:fldChar w:fldCharType="end"/>
        </w:r>
      </w:hyperlink>
    </w:p>
    <w:p w14:paraId="3F8D17C9" w14:textId="42104B3E" w:rsidR="008B0E12" w:rsidRDefault="009D65C2">
      <w:pPr>
        <w:pStyle w:val="TOC1"/>
        <w:rPr>
          <w:rFonts w:asciiTheme="minorHAnsi" w:eastAsiaTheme="minorEastAsia" w:hAnsiTheme="minorHAnsi" w:cstheme="minorBidi"/>
          <w:b w:val="0"/>
          <w:bCs w:val="0"/>
          <w:caps w:val="0"/>
          <w:noProof/>
          <w:sz w:val="22"/>
          <w:szCs w:val="22"/>
        </w:rPr>
      </w:pPr>
      <w:hyperlink w:anchor="_Toc79150809" w:history="1">
        <w:r w:rsidR="008B0E12" w:rsidRPr="00ED064C">
          <w:rPr>
            <w:rStyle w:val="Hyperlink"/>
            <w:noProof/>
          </w:rPr>
          <w:t>17.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A Safer School Culture</w:t>
        </w:r>
        <w:r w:rsidR="008B0E12">
          <w:rPr>
            <w:noProof/>
            <w:webHidden/>
          </w:rPr>
          <w:tab/>
        </w:r>
        <w:r w:rsidR="008B0E12">
          <w:rPr>
            <w:noProof/>
            <w:webHidden/>
          </w:rPr>
          <w:fldChar w:fldCharType="begin"/>
        </w:r>
        <w:r w:rsidR="008B0E12">
          <w:rPr>
            <w:noProof/>
            <w:webHidden/>
          </w:rPr>
          <w:instrText xml:space="preserve"> PAGEREF _Toc79150809 \h </w:instrText>
        </w:r>
        <w:r w:rsidR="008B0E12">
          <w:rPr>
            <w:noProof/>
            <w:webHidden/>
          </w:rPr>
        </w:r>
        <w:r w:rsidR="008B0E12">
          <w:rPr>
            <w:noProof/>
            <w:webHidden/>
          </w:rPr>
          <w:fldChar w:fldCharType="separate"/>
        </w:r>
        <w:r w:rsidR="008B0E12">
          <w:rPr>
            <w:noProof/>
            <w:webHidden/>
          </w:rPr>
          <w:t>22</w:t>
        </w:r>
        <w:r w:rsidR="008B0E12">
          <w:rPr>
            <w:noProof/>
            <w:webHidden/>
          </w:rPr>
          <w:fldChar w:fldCharType="end"/>
        </w:r>
      </w:hyperlink>
    </w:p>
    <w:p w14:paraId="22D63F68" w14:textId="2581F54A" w:rsidR="008B0E12" w:rsidRDefault="009D65C2">
      <w:pPr>
        <w:pStyle w:val="TOC1"/>
        <w:rPr>
          <w:rFonts w:asciiTheme="minorHAnsi" w:eastAsiaTheme="minorEastAsia" w:hAnsiTheme="minorHAnsi" w:cstheme="minorBidi"/>
          <w:b w:val="0"/>
          <w:bCs w:val="0"/>
          <w:caps w:val="0"/>
          <w:noProof/>
          <w:sz w:val="22"/>
          <w:szCs w:val="22"/>
        </w:rPr>
      </w:pPr>
      <w:hyperlink w:anchor="_Toc79150810" w:history="1">
        <w:r w:rsidR="008B0E12" w:rsidRPr="00ED064C">
          <w:rPr>
            <w:rStyle w:val="Hyperlink"/>
            <w:noProof/>
          </w:rPr>
          <w:t>18.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Training and Support</w:t>
        </w:r>
        <w:r w:rsidR="008B0E12">
          <w:rPr>
            <w:noProof/>
            <w:webHidden/>
          </w:rPr>
          <w:tab/>
        </w:r>
        <w:r w:rsidR="008B0E12">
          <w:rPr>
            <w:noProof/>
            <w:webHidden/>
          </w:rPr>
          <w:fldChar w:fldCharType="begin"/>
        </w:r>
        <w:r w:rsidR="008B0E12">
          <w:rPr>
            <w:noProof/>
            <w:webHidden/>
          </w:rPr>
          <w:instrText xml:space="preserve"> PAGEREF _Toc79150810 \h </w:instrText>
        </w:r>
        <w:r w:rsidR="008B0E12">
          <w:rPr>
            <w:noProof/>
            <w:webHidden/>
          </w:rPr>
        </w:r>
        <w:r w:rsidR="008B0E12">
          <w:rPr>
            <w:noProof/>
            <w:webHidden/>
          </w:rPr>
          <w:fldChar w:fldCharType="separate"/>
        </w:r>
        <w:r w:rsidR="008B0E12">
          <w:rPr>
            <w:noProof/>
            <w:webHidden/>
          </w:rPr>
          <w:t>26</w:t>
        </w:r>
        <w:r w:rsidR="008B0E12">
          <w:rPr>
            <w:noProof/>
            <w:webHidden/>
          </w:rPr>
          <w:fldChar w:fldCharType="end"/>
        </w:r>
      </w:hyperlink>
    </w:p>
    <w:p w14:paraId="104B33E7" w14:textId="0838CBB6" w:rsidR="008B0E12" w:rsidRDefault="009D65C2">
      <w:pPr>
        <w:pStyle w:val="TOC1"/>
        <w:rPr>
          <w:rFonts w:asciiTheme="minorHAnsi" w:eastAsiaTheme="minorEastAsia" w:hAnsiTheme="minorHAnsi" w:cstheme="minorBidi"/>
          <w:b w:val="0"/>
          <w:bCs w:val="0"/>
          <w:caps w:val="0"/>
          <w:noProof/>
          <w:sz w:val="22"/>
          <w:szCs w:val="22"/>
        </w:rPr>
      </w:pPr>
      <w:hyperlink w:anchor="_Toc79150811" w:history="1">
        <w:r w:rsidR="008B0E12" w:rsidRPr="00ED064C">
          <w:rPr>
            <w:rStyle w:val="Hyperlink"/>
            <w:noProof/>
          </w:rPr>
          <w:t>19.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Protection Records</w:t>
        </w:r>
        <w:r w:rsidR="008B0E12">
          <w:rPr>
            <w:noProof/>
            <w:webHidden/>
          </w:rPr>
          <w:tab/>
        </w:r>
        <w:r w:rsidR="008B0E12">
          <w:rPr>
            <w:noProof/>
            <w:webHidden/>
          </w:rPr>
          <w:fldChar w:fldCharType="begin"/>
        </w:r>
        <w:r w:rsidR="008B0E12">
          <w:rPr>
            <w:noProof/>
            <w:webHidden/>
          </w:rPr>
          <w:instrText xml:space="preserve"> PAGEREF _Toc79150811 \h </w:instrText>
        </w:r>
        <w:r w:rsidR="008B0E12">
          <w:rPr>
            <w:noProof/>
            <w:webHidden/>
          </w:rPr>
        </w:r>
        <w:r w:rsidR="008B0E12">
          <w:rPr>
            <w:noProof/>
            <w:webHidden/>
          </w:rPr>
          <w:fldChar w:fldCharType="separate"/>
        </w:r>
        <w:r w:rsidR="008B0E12">
          <w:rPr>
            <w:noProof/>
            <w:webHidden/>
          </w:rPr>
          <w:t>27</w:t>
        </w:r>
        <w:r w:rsidR="008B0E12">
          <w:rPr>
            <w:noProof/>
            <w:webHidden/>
          </w:rPr>
          <w:fldChar w:fldCharType="end"/>
        </w:r>
      </w:hyperlink>
    </w:p>
    <w:p w14:paraId="3012E475" w14:textId="651D7D0A" w:rsidR="008B0E12" w:rsidRDefault="009D65C2">
      <w:pPr>
        <w:pStyle w:val="TOC1"/>
        <w:rPr>
          <w:rFonts w:asciiTheme="minorHAnsi" w:eastAsiaTheme="minorEastAsia" w:hAnsiTheme="minorHAnsi" w:cstheme="minorBidi"/>
          <w:b w:val="0"/>
          <w:bCs w:val="0"/>
          <w:caps w:val="0"/>
          <w:noProof/>
          <w:sz w:val="22"/>
          <w:szCs w:val="22"/>
        </w:rPr>
      </w:pPr>
      <w:hyperlink w:anchor="_Toc79150812" w:history="1">
        <w:r w:rsidR="008B0E12" w:rsidRPr="00ED064C">
          <w:rPr>
            <w:rStyle w:val="Hyperlink"/>
            <w:noProof/>
          </w:rPr>
          <w:t>Appendix 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Definitions and indicators of abuse</w:t>
        </w:r>
        <w:r w:rsidR="008B0E12">
          <w:rPr>
            <w:noProof/>
            <w:webHidden/>
          </w:rPr>
          <w:tab/>
        </w:r>
        <w:r w:rsidR="008B0E12">
          <w:rPr>
            <w:noProof/>
            <w:webHidden/>
          </w:rPr>
          <w:fldChar w:fldCharType="begin"/>
        </w:r>
        <w:r w:rsidR="008B0E12">
          <w:rPr>
            <w:noProof/>
            <w:webHidden/>
          </w:rPr>
          <w:instrText xml:space="preserve"> PAGEREF _Toc79150812 \h </w:instrText>
        </w:r>
        <w:r w:rsidR="008B0E12">
          <w:rPr>
            <w:noProof/>
            <w:webHidden/>
          </w:rPr>
        </w:r>
        <w:r w:rsidR="008B0E12">
          <w:rPr>
            <w:noProof/>
            <w:webHidden/>
          </w:rPr>
          <w:fldChar w:fldCharType="separate"/>
        </w:r>
        <w:r w:rsidR="008B0E12">
          <w:rPr>
            <w:noProof/>
            <w:webHidden/>
          </w:rPr>
          <w:t>31</w:t>
        </w:r>
        <w:r w:rsidR="008B0E12">
          <w:rPr>
            <w:noProof/>
            <w:webHidden/>
          </w:rPr>
          <w:fldChar w:fldCharType="end"/>
        </w:r>
      </w:hyperlink>
    </w:p>
    <w:p w14:paraId="5FD3378A" w14:textId="4505257D" w:rsidR="008B0E12" w:rsidRDefault="009D65C2">
      <w:pPr>
        <w:pStyle w:val="TOC1"/>
        <w:rPr>
          <w:rFonts w:asciiTheme="minorHAnsi" w:eastAsiaTheme="minorEastAsia" w:hAnsiTheme="minorHAnsi" w:cstheme="minorBidi"/>
          <w:b w:val="0"/>
          <w:bCs w:val="0"/>
          <w:caps w:val="0"/>
          <w:noProof/>
          <w:sz w:val="22"/>
          <w:szCs w:val="22"/>
        </w:rPr>
      </w:pPr>
      <w:hyperlink w:anchor="_Toc79150813" w:history="1">
        <w:r w:rsidR="008B0E12" w:rsidRPr="00ED064C">
          <w:rPr>
            <w:rStyle w:val="Hyperlink"/>
            <w:noProof/>
          </w:rPr>
          <w:t xml:space="preserve">Appendix 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Responding to children who report abuse.</w:t>
        </w:r>
        <w:r w:rsidR="008B0E12">
          <w:rPr>
            <w:noProof/>
            <w:webHidden/>
          </w:rPr>
          <w:tab/>
        </w:r>
        <w:r w:rsidR="008B0E12">
          <w:rPr>
            <w:noProof/>
            <w:webHidden/>
          </w:rPr>
          <w:fldChar w:fldCharType="begin"/>
        </w:r>
        <w:r w:rsidR="008B0E12">
          <w:rPr>
            <w:noProof/>
            <w:webHidden/>
          </w:rPr>
          <w:instrText xml:space="preserve"> PAGEREF _Toc79150813 \h </w:instrText>
        </w:r>
        <w:r w:rsidR="008B0E12">
          <w:rPr>
            <w:noProof/>
            <w:webHidden/>
          </w:rPr>
        </w:r>
        <w:r w:rsidR="008B0E12">
          <w:rPr>
            <w:noProof/>
            <w:webHidden/>
          </w:rPr>
          <w:fldChar w:fldCharType="separate"/>
        </w:r>
        <w:r w:rsidR="008B0E12">
          <w:rPr>
            <w:noProof/>
            <w:webHidden/>
          </w:rPr>
          <w:t>34</w:t>
        </w:r>
        <w:r w:rsidR="008B0E12">
          <w:rPr>
            <w:noProof/>
            <w:webHidden/>
          </w:rPr>
          <w:fldChar w:fldCharType="end"/>
        </w:r>
      </w:hyperlink>
    </w:p>
    <w:p w14:paraId="45069D92" w14:textId="5BF26604" w:rsidR="008B0E12" w:rsidRDefault="009D65C2">
      <w:pPr>
        <w:pStyle w:val="TOC1"/>
        <w:rPr>
          <w:rFonts w:asciiTheme="minorHAnsi" w:eastAsiaTheme="minorEastAsia" w:hAnsiTheme="minorHAnsi" w:cstheme="minorBidi"/>
          <w:b w:val="0"/>
          <w:bCs w:val="0"/>
          <w:caps w:val="0"/>
          <w:noProof/>
          <w:sz w:val="22"/>
          <w:szCs w:val="22"/>
        </w:rPr>
      </w:pPr>
      <w:hyperlink w:anchor="_Toc79150814" w:history="1">
        <w:r w:rsidR="008B0E12" w:rsidRPr="00ED064C">
          <w:rPr>
            <w:rStyle w:val="Hyperlink"/>
            <w:noProof/>
          </w:rPr>
          <w:t xml:space="preserve">Appendix 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Chronology of key events</w:t>
        </w:r>
        <w:r w:rsidR="008B0E12">
          <w:rPr>
            <w:noProof/>
            <w:webHidden/>
          </w:rPr>
          <w:tab/>
        </w:r>
        <w:r w:rsidR="008B0E12">
          <w:rPr>
            <w:noProof/>
            <w:webHidden/>
          </w:rPr>
          <w:fldChar w:fldCharType="begin"/>
        </w:r>
        <w:r w:rsidR="008B0E12">
          <w:rPr>
            <w:noProof/>
            <w:webHidden/>
          </w:rPr>
          <w:instrText xml:space="preserve"> PAGEREF _Toc79150814 \h </w:instrText>
        </w:r>
        <w:r w:rsidR="008B0E12">
          <w:rPr>
            <w:noProof/>
            <w:webHidden/>
          </w:rPr>
        </w:r>
        <w:r w:rsidR="008B0E12">
          <w:rPr>
            <w:noProof/>
            <w:webHidden/>
          </w:rPr>
          <w:fldChar w:fldCharType="separate"/>
        </w:r>
        <w:r w:rsidR="008B0E12">
          <w:rPr>
            <w:noProof/>
            <w:webHidden/>
          </w:rPr>
          <w:t>36</w:t>
        </w:r>
        <w:r w:rsidR="008B0E12">
          <w:rPr>
            <w:noProof/>
            <w:webHidden/>
          </w:rPr>
          <w:fldChar w:fldCharType="end"/>
        </w:r>
      </w:hyperlink>
    </w:p>
    <w:p w14:paraId="29D7CE38" w14:textId="2A862F8F" w:rsidR="008B0E12" w:rsidRDefault="009D65C2">
      <w:pPr>
        <w:pStyle w:val="TOC1"/>
        <w:rPr>
          <w:rFonts w:asciiTheme="minorHAnsi" w:eastAsiaTheme="minorEastAsia" w:hAnsiTheme="minorHAnsi" w:cstheme="minorBidi"/>
          <w:b w:val="0"/>
          <w:bCs w:val="0"/>
          <w:caps w:val="0"/>
          <w:noProof/>
          <w:sz w:val="22"/>
          <w:szCs w:val="22"/>
        </w:rPr>
      </w:pPr>
      <w:hyperlink w:anchor="_Toc79150815" w:history="1">
        <w:r w:rsidR="008B0E12" w:rsidRPr="00ED064C">
          <w:rPr>
            <w:rStyle w:val="Hyperlink"/>
            <w:noProof/>
          </w:rPr>
          <w:t xml:space="preserve">Appendix 4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Cause for Concern Form</w:t>
        </w:r>
        <w:r w:rsidR="008B0E12">
          <w:rPr>
            <w:noProof/>
            <w:webHidden/>
          </w:rPr>
          <w:tab/>
        </w:r>
        <w:r w:rsidR="008B0E12">
          <w:rPr>
            <w:noProof/>
            <w:webHidden/>
          </w:rPr>
          <w:fldChar w:fldCharType="begin"/>
        </w:r>
        <w:r w:rsidR="008B0E12">
          <w:rPr>
            <w:noProof/>
            <w:webHidden/>
          </w:rPr>
          <w:instrText xml:space="preserve"> PAGEREF _Toc79150815 \h </w:instrText>
        </w:r>
        <w:r w:rsidR="008B0E12">
          <w:rPr>
            <w:noProof/>
            <w:webHidden/>
          </w:rPr>
        </w:r>
        <w:r w:rsidR="008B0E12">
          <w:rPr>
            <w:noProof/>
            <w:webHidden/>
          </w:rPr>
          <w:fldChar w:fldCharType="separate"/>
        </w:r>
        <w:r w:rsidR="008B0E12">
          <w:rPr>
            <w:noProof/>
            <w:webHidden/>
          </w:rPr>
          <w:t>37</w:t>
        </w:r>
        <w:r w:rsidR="008B0E12">
          <w:rPr>
            <w:noProof/>
            <w:webHidden/>
          </w:rPr>
          <w:fldChar w:fldCharType="end"/>
        </w:r>
      </w:hyperlink>
    </w:p>
    <w:p w14:paraId="570F0E90" w14:textId="1CF3108D" w:rsidR="008B0E12" w:rsidRDefault="009D65C2">
      <w:pPr>
        <w:pStyle w:val="TOC1"/>
        <w:rPr>
          <w:rFonts w:asciiTheme="minorHAnsi" w:eastAsiaTheme="minorEastAsia" w:hAnsiTheme="minorHAnsi" w:cstheme="minorBidi"/>
          <w:b w:val="0"/>
          <w:bCs w:val="0"/>
          <w:caps w:val="0"/>
          <w:noProof/>
          <w:sz w:val="22"/>
          <w:szCs w:val="22"/>
        </w:rPr>
      </w:pPr>
      <w:hyperlink w:anchor="_Toc79150816" w:history="1">
        <w:r w:rsidR="008B0E12" w:rsidRPr="00ED064C">
          <w:rPr>
            <w:rStyle w:val="Hyperlink"/>
            <w:noProof/>
          </w:rPr>
          <w:t xml:space="preserve">Appendix 5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SMART Plan</w:t>
        </w:r>
        <w:r w:rsidR="008B0E12">
          <w:rPr>
            <w:noProof/>
            <w:webHidden/>
          </w:rPr>
          <w:tab/>
        </w:r>
        <w:r w:rsidR="008B0E12">
          <w:rPr>
            <w:noProof/>
            <w:webHidden/>
          </w:rPr>
          <w:fldChar w:fldCharType="begin"/>
        </w:r>
        <w:r w:rsidR="008B0E12">
          <w:rPr>
            <w:noProof/>
            <w:webHidden/>
          </w:rPr>
          <w:instrText xml:space="preserve"> PAGEREF _Toc79150816 \h </w:instrText>
        </w:r>
        <w:r w:rsidR="008B0E12">
          <w:rPr>
            <w:noProof/>
            <w:webHidden/>
          </w:rPr>
        </w:r>
        <w:r w:rsidR="008B0E12">
          <w:rPr>
            <w:noProof/>
            <w:webHidden/>
          </w:rPr>
          <w:fldChar w:fldCharType="separate"/>
        </w:r>
        <w:r w:rsidR="008B0E12">
          <w:rPr>
            <w:noProof/>
            <w:webHidden/>
          </w:rPr>
          <w:t>39</w:t>
        </w:r>
        <w:r w:rsidR="008B0E12">
          <w:rPr>
            <w:noProof/>
            <w:webHidden/>
          </w:rPr>
          <w:fldChar w:fldCharType="end"/>
        </w:r>
      </w:hyperlink>
    </w:p>
    <w:p w14:paraId="77AE8A71" w14:textId="61F28586" w:rsidR="008B0E12" w:rsidRDefault="009D65C2">
      <w:pPr>
        <w:pStyle w:val="TOC1"/>
        <w:rPr>
          <w:rFonts w:asciiTheme="minorHAnsi" w:eastAsiaTheme="minorEastAsia" w:hAnsiTheme="minorHAnsi" w:cstheme="minorBidi"/>
          <w:b w:val="0"/>
          <w:bCs w:val="0"/>
          <w:caps w:val="0"/>
          <w:noProof/>
          <w:sz w:val="22"/>
          <w:szCs w:val="22"/>
        </w:rPr>
      </w:pPr>
      <w:hyperlink w:anchor="_Toc79150817" w:history="1">
        <w:r w:rsidR="008B0E12" w:rsidRPr="00ED064C">
          <w:rPr>
            <w:rStyle w:val="Hyperlink"/>
            <w:noProof/>
          </w:rPr>
          <w:t xml:space="preserve">Appendix 6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Recruitment and Selection Checklist</w:t>
        </w:r>
        <w:r w:rsidR="008B0E12">
          <w:rPr>
            <w:noProof/>
            <w:webHidden/>
          </w:rPr>
          <w:tab/>
        </w:r>
        <w:r w:rsidR="008B0E12">
          <w:rPr>
            <w:noProof/>
            <w:webHidden/>
          </w:rPr>
          <w:fldChar w:fldCharType="begin"/>
        </w:r>
        <w:r w:rsidR="008B0E12">
          <w:rPr>
            <w:noProof/>
            <w:webHidden/>
          </w:rPr>
          <w:instrText xml:space="preserve"> PAGEREF _Toc79150817 \h </w:instrText>
        </w:r>
        <w:r w:rsidR="008B0E12">
          <w:rPr>
            <w:noProof/>
            <w:webHidden/>
          </w:rPr>
        </w:r>
        <w:r w:rsidR="008B0E12">
          <w:rPr>
            <w:noProof/>
            <w:webHidden/>
          </w:rPr>
          <w:fldChar w:fldCharType="separate"/>
        </w:r>
        <w:r w:rsidR="008B0E12">
          <w:rPr>
            <w:noProof/>
            <w:webHidden/>
          </w:rPr>
          <w:t>41</w:t>
        </w:r>
        <w:r w:rsidR="008B0E12">
          <w:rPr>
            <w:noProof/>
            <w:webHidden/>
          </w:rPr>
          <w:fldChar w:fldCharType="end"/>
        </w:r>
      </w:hyperlink>
    </w:p>
    <w:p w14:paraId="7E0212F9" w14:textId="38E461BC" w:rsidR="008B0E12" w:rsidRDefault="009D65C2">
      <w:pPr>
        <w:pStyle w:val="TOC1"/>
        <w:rPr>
          <w:rFonts w:asciiTheme="minorHAnsi" w:eastAsiaTheme="minorEastAsia" w:hAnsiTheme="minorHAnsi" w:cstheme="minorBidi"/>
          <w:b w:val="0"/>
          <w:bCs w:val="0"/>
          <w:caps w:val="0"/>
          <w:noProof/>
          <w:sz w:val="22"/>
          <w:szCs w:val="22"/>
        </w:rPr>
      </w:pPr>
      <w:hyperlink w:anchor="_Toc79150818" w:history="1">
        <w:r w:rsidR="008B0E12" w:rsidRPr="00ED064C">
          <w:rPr>
            <w:rStyle w:val="Hyperlink"/>
            <w:noProof/>
          </w:rPr>
          <w:t>Appendix 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Exploitation Response Checklist</w:t>
        </w:r>
        <w:r w:rsidR="008B0E12">
          <w:rPr>
            <w:noProof/>
            <w:webHidden/>
          </w:rPr>
          <w:tab/>
        </w:r>
        <w:r w:rsidR="008B0E12">
          <w:rPr>
            <w:noProof/>
            <w:webHidden/>
          </w:rPr>
          <w:fldChar w:fldCharType="begin"/>
        </w:r>
        <w:r w:rsidR="008B0E12">
          <w:rPr>
            <w:noProof/>
            <w:webHidden/>
          </w:rPr>
          <w:instrText xml:space="preserve"> PAGEREF _Toc79150818 \h </w:instrText>
        </w:r>
        <w:r w:rsidR="008B0E12">
          <w:rPr>
            <w:noProof/>
            <w:webHidden/>
          </w:rPr>
        </w:r>
        <w:r w:rsidR="008B0E12">
          <w:rPr>
            <w:noProof/>
            <w:webHidden/>
          </w:rPr>
          <w:fldChar w:fldCharType="separate"/>
        </w:r>
        <w:r w:rsidR="008B0E12">
          <w:rPr>
            <w:noProof/>
            <w:webHidden/>
          </w:rPr>
          <w:t>44</w:t>
        </w:r>
        <w:r w:rsidR="008B0E12">
          <w:rPr>
            <w:noProof/>
            <w:webHidden/>
          </w:rPr>
          <w:fldChar w:fldCharType="end"/>
        </w:r>
      </w:hyperlink>
    </w:p>
    <w:p w14:paraId="309ED976" w14:textId="780AFA30" w:rsidR="008B0E12" w:rsidRDefault="009D65C2">
      <w:pPr>
        <w:pStyle w:val="TOC1"/>
        <w:rPr>
          <w:rFonts w:asciiTheme="minorHAnsi" w:eastAsiaTheme="minorEastAsia" w:hAnsiTheme="minorHAnsi" w:cstheme="minorBidi"/>
          <w:b w:val="0"/>
          <w:bCs w:val="0"/>
          <w:caps w:val="0"/>
          <w:noProof/>
          <w:sz w:val="22"/>
          <w:szCs w:val="22"/>
        </w:rPr>
      </w:pPr>
      <w:hyperlink w:anchor="_Toc79150819" w:history="1">
        <w:r w:rsidR="008B0E12" w:rsidRPr="00ED064C">
          <w:rPr>
            <w:rStyle w:val="Hyperlink"/>
            <w:noProof/>
          </w:rPr>
          <w:t xml:space="preserve">Appendix 8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MACE Panel Referral Form</w:t>
        </w:r>
        <w:r w:rsidR="008B0E12">
          <w:rPr>
            <w:noProof/>
            <w:webHidden/>
          </w:rPr>
          <w:tab/>
        </w:r>
        <w:r w:rsidR="008B0E12">
          <w:rPr>
            <w:noProof/>
            <w:webHidden/>
          </w:rPr>
          <w:fldChar w:fldCharType="begin"/>
        </w:r>
        <w:r w:rsidR="008B0E12">
          <w:rPr>
            <w:noProof/>
            <w:webHidden/>
          </w:rPr>
          <w:instrText xml:space="preserve"> PAGEREF _Toc79150819 \h </w:instrText>
        </w:r>
        <w:r w:rsidR="008B0E12">
          <w:rPr>
            <w:noProof/>
            <w:webHidden/>
          </w:rPr>
        </w:r>
        <w:r w:rsidR="008B0E12">
          <w:rPr>
            <w:noProof/>
            <w:webHidden/>
          </w:rPr>
          <w:fldChar w:fldCharType="separate"/>
        </w:r>
        <w:r w:rsidR="008B0E12">
          <w:rPr>
            <w:noProof/>
            <w:webHidden/>
          </w:rPr>
          <w:t>45</w:t>
        </w:r>
        <w:r w:rsidR="008B0E12">
          <w:rPr>
            <w:noProof/>
            <w:webHidden/>
          </w:rPr>
          <w:fldChar w:fldCharType="end"/>
        </w:r>
      </w:hyperlink>
    </w:p>
    <w:p w14:paraId="59095936" w14:textId="5EC6C069" w:rsidR="008B0E12" w:rsidRDefault="009D65C2">
      <w:pPr>
        <w:pStyle w:val="TOC1"/>
        <w:rPr>
          <w:rFonts w:asciiTheme="minorHAnsi" w:eastAsiaTheme="minorEastAsia" w:hAnsiTheme="minorHAnsi" w:cstheme="minorBidi"/>
          <w:b w:val="0"/>
          <w:bCs w:val="0"/>
          <w:caps w:val="0"/>
          <w:noProof/>
          <w:sz w:val="22"/>
          <w:szCs w:val="22"/>
        </w:rPr>
      </w:pPr>
      <w:hyperlink w:anchor="_Toc79150820" w:history="1">
        <w:r w:rsidR="008B0E12" w:rsidRPr="00ED064C">
          <w:rPr>
            <w:rStyle w:val="Hyperlink"/>
            <w:noProof/>
          </w:rPr>
          <w:t>Appendix 9 Radicalisation Response Checklist</w:t>
        </w:r>
        <w:r w:rsidR="008B0E12">
          <w:rPr>
            <w:noProof/>
            <w:webHidden/>
          </w:rPr>
          <w:tab/>
        </w:r>
        <w:r w:rsidR="008B0E12">
          <w:rPr>
            <w:noProof/>
            <w:webHidden/>
          </w:rPr>
          <w:fldChar w:fldCharType="begin"/>
        </w:r>
        <w:r w:rsidR="008B0E12">
          <w:rPr>
            <w:noProof/>
            <w:webHidden/>
          </w:rPr>
          <w:instrText xml:space="preserve"> PAGEREF _Toc79150820 \h </w:instrText>
        </w:r>
        <w:r w:rsidR="008B0E12">
          <w:rPr>
            <w:noProof/>
            <w:webHidden/>
          </w:rPr>
        </w:r>
        <w:r w:rsidR="008B0E12">
          <w:rPr>
            <w:noProof/>
            <w:webHidden/>
          </w:rPr>
          <w:fldChar w:fldCharType="separate"/>
        </w:r>
        <w:r w:rsidR="008B0E12">
          <w:rPr>
            <w:noProof/>
            <w:webHidden/>
          </w:rPr>
          <w:t>47</w:t>
        </w:r>
        <w:r w:rsidR="008B0E12">
          <w:rPr>
            <w:noProof/>
            <w:webHidden/>
          </w:rPr>
          <w:fldChar w:fldCharType="end"/>
        </w:r>
      </w:hyperlink>
    </w:p>
    <w:p w14:paraId="56B0422F" w14:textId="287F680C" w:rsidR="008B0E12" w:rsidRDefault="009D65C2">
      <w:pPr>
        <w:pStyle w:val="TOC1"/>
        <w:rPr>
          <w:rFonts w:asciiTheme="minorHAnsi" w:eastAsiaTheme="minorEastAsia" w:hAnsiTheme="minorHAnsi" w:cstheme="minorBidi"/>
          <w:b w:val="0"/>
          <w:bCs w:val="0"/>
          <w:caps w:val="0"/>
          <w:noProof/>
          <w:sz w:val="22"/>
          <w:szCs w:val="22"/>
        </w:rPr>
      </w:pPr>
      <w:hyperlink w:anchor="_Toc79150821" w:history="1">
        <w:r w:rsidR="008B0E12" w:rsidRPr="00ED064C">
          <w:rPr>
            <w:rStyle w:val="Hyperlink"/>
            <w:noProof/>
          </w:rPr>
          <w:t xml:space="preserve">Appendix 10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Missing from School Response Checklist</w:t>
        </w:r>
        <w:r w:rsidR="008B0E12">
          <w:rPr>
            <w:noProof/>
            <w:webHidden/>
          </w:rPr>
          <w:tab/>
        </w:r>
        <w:r w:rsidR="008B0E12">
          <w:rPr>
            <w:noProof/>
            <w:webHidden/>
          </w:rPr>
          <w:fldChar w:fldCharType="begin"/>
        </w:r>
        <w:r w:rsidR="008B0E12">
          <w:rPr>
            <w:noProof/>
            <w:webHidden/>
          </w:rPr>
          <w:instrText xml:space="preserve"> PAGEREF _Toc79150821 \h </w:instrText>
        </w:r>
        <w:r w:rsidR="008B0E12">
          <w:rPr>
            <w:noProof/>
            <w:webHidden/>
          </w:rPr>
        </w:r>
        <w:r w:rsidR="008B0E12">
          <w:rPr>
            <w:noProof/>
            <w:webHidden/>
          </w:rPr>
          <w:fldChar w:fldCharType="separate"/>
        </w:r>
        <w:r w:rsidR="008B0E12">
          <w:rPr>
            <w:noProof/>
            <w:webHidden/>
          </w:rPr>
          <w:t>48</w:t>
        </w:r>
        <w:r w:rsidR="008B0E12">
          <w:rPr>
            <w:noProof/>
            <w:webHidden/>
          </w:rPr>
          <w:fldChar w:fldCharType="end"/>
        </w:r>
      </w:hyperlink>
    </w:p>
    <w:p w14:paraId="42E7EF8C" w14:textId="31CC2716" w:rsidR="008B0E12" w:rsidRDefault="009D65C2">
      <w:pPr>
        <w:pStyle w:val="TOC1"/>
        <w:rPr>
          <w:rFonts w:asciiTheme="minorHAnsi" w:eastAsiaTheme="minorEastAsia" w:hAnsiTheme="minorHAnsi" w:cstheme="minorBidi"/>
          <w:b w:val="0"/>
          <w:bCs w:val="0"/>
          <w:caps w:val="0"/>
          <w:noProof/>
          <w:sz w:val="22"/>
          <w:szCs w:val="22"/>
        </w:rPr>
      </w:pPr>
      <w:hyperlink w:anchor="_Toc79150822" w:history="1">
        <w:r w:rsidR="008B0E12" w:rsidRPr="00ED064C">
          <w:rPr>
            <w:rStyle w:val="Hyperlink"/>
            <w:noProof/>
          </w:rPr>
          <w:t xml:space="preserve">Appendix 11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 Safeguarding Information Sharing Form</w:t>
        </w:r>
        <w:r w:rsidR="008B0E12">
          <w:rPr>
            <w:noProof/>
            <w:webHidden/>
          </w:rPr>
          <w:tab/>
        </w:r>
        <w:r w:rsidR="008B0E12">
          <w:rPr>
            <w:noProof/>
            <w:webHidden/>
          </w:rPr>
          <w:fldChar w:fldCharType="begin"/>
        </w:r>
        <w:r w:rsidR="008B0E12">
          <w:rPr>
            <w:noProof/>
            <w:webHidden/>
          </w:rPr>
          <w:instrText xml:space="preserve"> PAGEREF _Toc79150822 \h </w:instrText>
        </w:r>
        <w:r w:rsidR="008B0E12">
          <w:rPr>
            <w:noProof/>
            <w:webHidden/>
          </w:rPr>
        </w:r>
        <w:r w:rsidR="008B0E12">
          <w:rPr>
            <w:noProof/>
            <w:webHidden/>
          </w:rPr>
          <w:fldChar w:fldCharType="separate"/>
        </w:r>
        <w:r w:rsidR="008B0E12">
          <w:rPr>
            <w:noProof/>
            <w:webHidden/>
          </w:rPr>
          <w:t>49</w:t>
        </w:r>
        <w:r w:rsidR="008B0E12">
          <w:rPr>
            <w:noProof/>
            <w:webHidden/>
          </w:rPr>
          <w:fldChar w:fldCharType="end"/>
        </w:r>
      </w:hyperlink>
    </w:p>
    <w:p w14:paraId="56DDABF8" w14:textId="543E27E6" w:rsidR="008B0E12" w:rsidRDefault="009D65C2">
      <w:pPr>
        <w:pStyle w:val="TOC1"/>
        <w:rPr>
          <w:rFonts w:asciiTheme="minorHAnsi" w:eastAsiaTheme="minorEastAsia" w:hAnsiTheme="minorHAnsi" w:cstheme="minorBidi"/>
          <w:b w:val="0"/>
          <w:bCs w:val="0"/>
          <w:caps w:val="0"/>
          <w:noProof/>
          <w:sz w:val="22"/>
          <w:szCs w:val="22"/>
        </w:rPr>
      </w:pPr>
      <w:hyperlink w:anchor="_Toc79150823" w:history="1">
        <w:r w:rsidR="008B0E12" w:rsidRPr="00ED064C">
          <w:rPr>
            <w:rStyle w:val="Hyperlink"/>
            <w:noProof/>
          </w:rPr>
          <w:t xml:space="preserve">Appendix 12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LADO Notification Form</w:t>
        </w:r>
        <w:r w:rsidR="008B0E12">
          <w:rPr>
            <w:noProof/>
            <w:webHidden/>
          </w:rPr>
          <w:tab/>
        </w:r>
        <w:r w:rsidR="008B0E12">
          <w:rPr>
            <w:noProof/>
            <w:webHidden/>
          </w:rPr>
          <w:fldChar w:fldCharType="begin"/>
        </w:r>
        <w:r w:rsidR="008B0E12">
          <w:rPr>
            <w:noProof/>
            <w:webHidden/>
          </w:rPr>
          <w:instrText xml:space="preserve"> PAGEREF _Toc79150823 \h </w:instrText>
        </w:r>
        <w:r w:rsidR="008B0E12">
          <w:rPr>
            <w:noProof/>
            <w:webHidden/>
          </w:rPr>
        </w:r>
        <w:r w:rsidR="008B0E12">
          <w:rPr>
            <w:noProof/>
            <w:webHidden/>
          </w:rPr>
          <w:fldChar w:fldCharType="separate"/>
        </w:r>
        <w:r w:rsidR="008B0E12">
          <w:rPr>
            <w:noProof/>
            <w:webHidden/>
          </w:rPr>
          <w:t>53</w:t>
        </w:r>
        <w:r w:rsidR="008B0E12">
          <w:rPr>
            <w:noProof/>
            <w:webHidden/>
          </w:rPr>
          <w:fldChar w:fldCharType="end"/>
        </w:r>
      </w:hyperlink>
    </w:p>
    <w:p w14:paraId="111B2855" w14:textId="7EC88C5E" w:rsidR="008B0E12" w:rsidRDefault="009D65C2">
      <w:pPr>
        <w:pStyle w:val="TOC1"/>
        <w:rPr>
          <w:rFonts w:asciiTheme="minorHAnsi" w:eastAsiaTheme="minorEastAsia" w:hAnsiTheme="minorHAnsi" w:cstheme="minorBidi"/>
          <w:b w:val="0"/>
          <w:bCs w:val="0"/>
          <w:caps w:val="0"/>
          <w:noProof/>
          <w:sz w:val="22"/>
          <w:szCs w:val="22"/>
        </w:rPr>
      </w:pPr>
      <w:hyperlink w:anchor="_Toc79150824" w:history="1">
        <w:r w:rsidR="008B0E12" w:rsidRPr="00ED064C">
          <w:rPr>
            <w:rStyle w:val="Hyperlink"/>
            <w:noProof/>
          </w:rPr>
          <w:t xml:space="preserve">Appendix 13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Prevent Referral Form</w:t>
        </w:r>
        <w:r w:rsidR="008B0E12">
          <w:rPr>
            <w:noProof/>
            <w:webHidden/>
          </w:rPr>
          <w:tab/>
        </w:r>
        <w:r w:rsidR="008B0E12">
          <w:rPr>
            <w:noProof/>
            <w:webHidden/>
          </w:rPr>
          <w:fldChar w:fldCharType="begin"/>
        </w:r>
        <w:r w:rsidR="008B0E12">
          <w:rPr>
            <w:noProof/>
            <w:webHidden/>
          </w:rPr>
          <w:instrText xml:space="preserve"> PAGEREF _Toc79150824 \h </w:instrText>
        </w:r>
        <w:r w:rsidR="008B0E12">
          <w:rPr>
            <w:noProof/>
            <w:webHidden/>
          </w:rPr>
        </w:r>
        <w:r w:rsidR="008B0E12">
          <w:rPr>
            <w:noProof/>
            <w:webHidden/>
          </w:rPr>
          <w:fldChar w:fldCharType="separate"/>
        </w:r>
        <w:r w:rsidR="008B0E12">
          <w:rPr>
            <w:noProof/>
            <w:webHidden/>
          </w:rPr>
          <w:t>57</w:t>
        </w:r>
        <w:r w:rsidR="008B0E12">
          <w:rPr>
            <w:noProof/>
            <w:webHidden/>
          </w:rPr>
          <w:fldChar w:fldCharType="end"/>
        </w:r>
      </w:hyperlink>
    </w:p>
    <w:p w14:paraId="25AE5EDB" w14:textId="59E6F32F" w:rsidR="009A46CF" w:rsidRPr="00AC3B85" w:rsidRDefault="004C72C3" w:rsidP="00EB5839">
      <w:pPr>
        <w:sectPr w:rsidR="009A46CF" w:rsidRPr="00AC3B85" w:rsidSect="00446448">
          <w:headerReference w:type="even" r:id="rId15"/>
          <w:headerReference w:type="default" r:id="rId16"/>
          <w:footerReference w:type="even" r:id="rId17"/>
          <w:footerReference w:type="default" r:id="rId18"/>
          <w:headerReference w:type="first" r:id="rId19"/>
          <w:footerReference w:type="first" r:id="rId20"/>
          <w:pgSz w:w="11907" w:h="16840" w:code="9"/>
          <w:pgMar w:top="992" w:right="1797" w:bottom="992" w:left="1797" w:header="720" w:footer="720" w:gutter="0"/>
          <w:pgNumType w:chapStyle="1" w:chapSep="period"/>
          <w:cols w:space="720" w:equalWidth="0">
            <w:col w:w="8306" w:space="720"/>
          </w:cols>
          <w:titlePg/>
          <w:docGrid w:linePitch="299"/>
        </w:sectPr>
      </w:pPr>
      <w:r>
        <w:rPr>
          <w:rFonts w:ascii="Calibri" w:hAnsi="Calibri" w:cs="Calibri"/>
          <w:b/>
          <w:bCs/>
          <w:caps/>
          <w:sz w:val="20"/>
          <w:szCs w:val="20"/>
        </w:rPr>
        <w:fldChar w:fldCharType="end"/>
      </w:r>
    </w:p>
    <w:p w14:paraId="2D79B1A1" w14:textId="77777777" w:rsidR="00C7310B" w:rsidRDefault="00C7310B" w:rsidP="00861255">
      <w:pPr>
        <w:rPr>
          <w:color w:val="C45911"/>
        </w:rPr>
      </w:pPr>
    </w:p>
    <w:p w14:paraId="0E8CE252" w14:textId="77777777" w:rsidR="00422A7A" w:rsidRPr="00FF21DA" w:rsidRDefault="00861255" w:rsidP="00861255">
      <w:pPr>
        <w:rPr>
          <w:bCs/>
          <w:color w:val="C45911"/>
        </w:rPr>
      </w:pPr>
      <w:r w:rsidRPr="00FF21DA">
        <w:rPr>
          <w:color w:val="C45911"/>
        </w:rPr>
        <w:br w:type="page"/>
      </w:r>
    </w:p>
    <w:p w14:paraId="4DD32C9E" w14:textId="4E0EED22" w:rsidR="00110D62" w:rsidRDefault="00110D62" w:rsidP="00861255">
      <w:r w:rsidRPr="00E93BA9">
        <w:lastRenderedPageBreak/>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3CDEE81B" w14:textId="77777777" w:rsidR="00E1492E" w:rsidRDefault="004F151B" w:rsidP="00861255">
      <w:r>
        <w:t>Part 1 of this policy is for all staff and governors.</w:t>
      </w:r>
      <w:r w:rsidR="00E1492E">
        <w:t xml:space="preserve"> </w:t>
      </w:r>
    </w:p>
    <w:p w14:paraId="4E7B19B7" w14:textId="77777777" w:rsidR="00E1492E" w:rsidRDefault="00E1492E" w:rsidP="00861255"/>
    <w:p w14:paraId="63966D60" w14:textId="77777777" w:rsidR="00165414" w:rsidRPr="00ED00FB" w:rsidRDefault="00165414" w:rsidP="00861255"/>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77777777" w:rsidR="00110D62" w:rsidRPr="00E93BA9" w:rsidRDefault="00110D62" w:rsidP="00861255">
            <w:r w:rsidRPr="00E93BA9">
              <w:t xml:space="preserve">Designated Safeguarding Lead </w:t>
            </w:r>
          </w:p>
        </w:tc>
        <w:tc>
          <w:tcPr>
            <w:tcW w:w="2126" w:type="dxa"/>
            <w:shd w:val="clear" w:color="auto" w:fill="auto"/>
          </w:tcPr>
          <w:p w14:paraId="37D7788E" w14:textId="77777777" w:rsidR="00110D62" w:rsidRPr="00E93BA9" w:rsidRDefault="00110D62" w:rsidP="00861255">
            <w:r w:rsidRPr="00E93BA9">
              <w:t>Deputy Designated Safeguarding Lead/s</w:t>
            </w:r>
          </w:p>
        </w:tc>
        <w:tc>
          <w:tcPr>
            <w:tcW w:w="1985" w:type="dxa"/>
            <w:shd w:val="clear" w:color="auto" w:fill="auto"/>
          </w:tcPr>
          <w:p w14:paraId="6038A378" w14:textId="77777777" w:rsidR="00110D62" w:rsidRPr="00E93BA9" w:rsidRDefault="00110D62" w:rsidP="00861255">
            <w:r w:rsidRPr="00E93BA9">
              <w:t xml:space="preserve">Nominated Governor </w:t>
            </w:r>
          </w:p>
        </w:tc>
        <w:tc>
          <w:tcPr>
            <w:tcW w:w="1559" w:type="dxa"/>
            <w:shd w:val="clear" w:color="auto" w:fill="auto"/>
          </w:tcPr>
          <w:p w14:paraId="3658585B" w14:textId="77777777" w:rsidR="00110D62" w:rsidRDefault="00110D62" w:rsidP="00861255">
            <w:r w:rsidRPr="00E93BA9">
              <w:t xml:space="preserve">Chair of Governors </w:t>
            </w:r>
          </w:p>
          <w:p w14:paraId="77E42229" w14:textId="3AC59D57" w:rsidR="00027FE2" w:rsidRPr="00E93BA9" w:rsidRDefault="00027FE2" w:rsidP="00861255">
            <w:r>
              <w:t>(co-chairs)</w:t>
            </w:r>
          </w:p>
        </w:tc>
      </w:tr>
      <w:tr w:rsidR="00110D62" w:rsidRPr="00E93BA9" w14:paraId="2ACB5DA5" w14:textId="77777777" w:rsidTr="00346023">
        <w:trPr>
          <w:trHeight w:val="230"/>
        </w:trPr>
        <w:tc>
          <w:tcPr>
            <w:tcW w:w="1242" w:type="dxa"/>
            <w:shd w:val="clear" w:color="auto" w:fill="auto"/>
          </w:tcPr>
          <w:p w14:paraId="32A53752" w14:textId="0FA43B59" w:rsidR="00110D62" w:rsidRPr="004F6F10" w:rsidRDefault="00EF7449" w:rsidP="00861255">
            <w:pPr>
              <w:rPr>
                <w:color w:val="FF0000"/>
              </w:rPr>
            </w:pPr>
            <w:r w:rsidRPr="00E82802">
              <w:t>202</w:t>
            </w:r>
            <w:r w:rsidR="00524F4A" w:rsidRPr="00E82802">
              <w:t>1</w:t>
            </w:r>
            <w:r w:rsidR="004F6F10" w:rsidRPr="00E82802">
              <w:t>-2</w:t>
            </w:r>
            <w:r w:rsidR="00ED00FB" w:rsidRPr="00E82802">
              <w:t>2</w:t>
            </w:r>
          </w:p>
        </w:tc>
        <w:tc>
          <w:tcPr>
            <w:tcW w:w="1985" w:type="dxa"/>
            <w:shd w:val="clear" w:color="auto" w:fill="auto"/>
          </w:tcPr>
          <w:p w14:paraId="07480C93" w14:textId="036165C5" w:rsidR="00110D62" w:rsidRPr="00E93BA9" w:rsidRDefault="00E82802" w:rsidP="00861255">
            <w:pPr>
              <w:rPr>
                <w:color w:val="FF0000"/>
              </w:rPr>
            </w:pPr>
            <w:r>
              <w:t>Alison Randall</w:t>
            </w:r>
          </w:p>
          <w:p w14:paraId="72171753" w14:textId="77777777" w:rsidR="00110D62" w:rsidRPr="00E93BA9" w:rsidRDefault="00110D62" w:rsidP="00861255"/>
          <w:p w14:paraId="7AE6C6A2" w14:textId="77777777" w:rsidR="00110D62" w:rsidRPr="00E93BA9" w:rsidRDefault="00110D62" w:rsidP="00861255"/>
        </w:tc>
        <w:tc>
          <w:tcPr>
            <w:tcW w:w="2126" w:type="dxa"/>
            <w:shd w:val="clear" w:color="auto" w:fill="auto"/>
          </w:tcPr>
          <w:p w14:paraId="025F1BE2" w14:textId="30CB4237" w:rsidR="00110D62" w:rsidRPr="00E82802" w:rsidRDefault="00E82802" w:rsidP="00861255">
            <w:r w:rsidRPr="00E82802">
              <w:t>Lisa Dixon</w:t>
            </w:r>
          </w:p>
          <w:p w14:paraId="00B8157F" w14:textId="2F43BBB5" w:rsidR="00E82802" w:rsidRPr="00E82802" w:rsidRDefault="00E82802" w:rsidP="00861255">
            <w:r w:rsidRPr="00E82802">
              <w:t>Ambreen Ahmed</w:t>
            </w:r>
          </w:p>
          <w:p w14:paraId="5484E0F3" w14:textId="35C564E2" w:rsidR="00E82802" w:rsidRPr="00E82802" w:rsidRDefault="00E82802" w:rsidP="00861255">
            <w:r w:rsidRPr="00E82802">
              <w:t>Afia Khattun</w:t>
            </w:r>
          </w:p>
          <w:p w14:paraId="15BD574A" w14:textId="77777777" w:rsidR="00110D62" w:rsidRPr="004F151B" w:rsidRDefault="00110D62" w:rsidP="00861255">
            <w:pPr>
              <w:rPr>
                <w:color w:val="FF0000"/>
              </w:rPr>
            </w:pPr>
          </w:p>
        </w:tc>
        <w:tc>
          <w:tcPr>
            <w:tcW w:w="1985" w:type="dxa"/>
            <w:shd w:val="clear" w:color="auto" w:fill="auto"/>
          </w:tcPr>
          <w:p w14:paraId="1BCA6F7B" w14:textId="33D4F913" w:rsidR="00110D62" w:rsidRPr="004F151B" w:rsidRDefault="00E82802" w:rsidP="00861255">
            <w:pPr>
              <w:rPr>
                <w:color w:val="FF0000"/>
              </w:rPr>
            </w:pPr>
            <w:r w:rsidRPr="00027FE2">
              <w:t>Sajid Majeed</w:t>
            </w:r>
          </w:p>
        </w:tc>
        <w:tc>
          <w:tcPr>
            <w:tcW w:w="1559" w:type="dxa"/>
            <w:shd w:val="clear" w:color="auto" w:fill="auto"/>
          </w:tcPr>
          <w:p w14:paraId="49E06A80" w14:textId="77777777" w:rsidR="00110D62" w:rsidRPr="00027FE2" w:rsidRDefault="00E82802" w:rsidP="00861255">
            <w:r w:rsidRPr="00027FE2">
              <w:t>Robert Greaves</w:t>
            </w:r>
          </w:p>
          <w:p w14:paraId="402371A3" w14:textId="30334483" w:rsidR="00027FE2" w:rsidRPr="004F151B" w:rsidRDefault="00027FE2" w:rsidP="00861255">
            <w:pPr>
              <w:rPr>
                <w:color w:val="FF0000"/>
              </w:rPr>
            </w:pPr>
            <w:r w:rsidRPr="00027FE2">
              <w:t>Robert Goldring</w:t>
            </w:r>
          </w:p>
        </w:tc>
      </w:tr>
    </w:tbl>
    <w:p w14:paraId="56D45E34" w14:textId="77777777" w:rsidR="00110D62" w:rsidRPr="00E93BA9"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14:paraId="2FF881FE" w14:textId="77777777" w:rsidTr="00346023">
        <w:trPr>
          <w:trHeight w:val="103"/>
        </w:trPr>
        <w:tc>
          <w:tcPr>
            <w:tcW w:w="2376" w:type="dxa"/>
          </w:tcPr>
          <w:p w14:paraId="2C2ED3DF" w14:textId="77777777" w:rsidR="00110D62" w:rsidRPr="00E93BA9" w:rsidRDefault="00110D62" w:rsidP="00861255">
            <w:r w:rsidRPr="00E93BA9">
              <w:t xml:space="preserve">Policy Review date  </w:t>
            </w:r>
          </w:p>
        </w:tc>
        <w:tc>
          <w:tcPr>
            <w:tcW w:w="2268" w:type="dxa"/>
          </w:tcPr>
          <w:p w14:paraId="1B82E9D5" w14:textId="77777777" w:rsidR="00110D62" w:rsidRPr="00E93BA9" w:rsidRDefault="00110D62" w:rsidP="00861255">
            <w:r w:rsidRPr="00E93BA9">
              <w:t>Date Ratified by governors</w:t>
            </w:r>
          </w:p>
        </w:tc>
        <w:tc>
          <w:tcPr>
            <w:tcW w:w="2280" w:type="dxa"/>
          </w:tcPr>
          <w:p w14:paraId="08513F5D" w14:textId="77777777" w:rsidR="00110D62" w:rsidRPr="00E93BA9" w:rsidRDefault="00110D62" w:rsidP="00861255">
            <w:r w:rsidRPr="00E93BA9">
              <w:t xml:space="preserve">Date Shared with staff </w:t>
            </w:r>
          </w:p>
        </w:tc>
      </w:tr>
      <w:tr w:rsidR="00110D62" w:rsidRPr="00E93BA9" w14:paraId="055EDA5D" w14:textId="77777777" w:rsidTr="00346023">
        <w:trPr>
          <w:trHeight w:val="124"/>
        </w:trPr>
        <w:tc>
          <w:tcPr>
            <w:tcW w:w="2376" w:type="dxa"/>
          </w:tcPr>
          <w:p w14:paraId="6B9FB162" w14:textId="1703B068" w:rsidR="00110D62" w:rsidRPr="00027FE2" w:rsidRDefault="00027FE2" w:rsidP="00346023">
            <w:pPr>
              <w:pStyle w:val="MediumShading1-Accent11"/>
              <w:rPr>
                <w:rFonts w:cs="Arial"/>
                <w:szCs w:val="24"/>
              </w:rPr>
            </w:pPr>
            <w:r w:rsidRPr="00027FE2">
              <w:rPr>
                <w:rFonts w:cs="Arial"/>
                <w:szCs w:val="24"/>
              </w:rPr>
              <w:t>September 2022</w:t>
            </w:r>
          </w:p>
          <w:p w14:paraId="6864DAB6" w14:textId="77777777" w:rsidR="00110D62" w:rsidRPr="00E93BA9" w:rsidRDefault="00110D62" w:rsidP="00346023">
            <w:pPr>
              <w:pStyle w:val="MediumShading1-Accent11"/>
              <w:rPr>
                <w:rFonts w:ascii="Calibri" w:hAnsi="Calibri"/>
                <w:sz w:val="22"/>
              </w:rPr>
            </w:pPr>
          </w:p>
          <w:p w14:paraId="0027575B" w14:textId="77777777" w:rsidR="00110D62" w:rsidRPr="00E93BA9" w:rsidRDefault="00110D62" w:rsidP="00346023">
            <w:pPr>
              <w:pStyle w:val="MediumShading1-Accent11"/>
              <w:rPr>
                <w:rFonts w:ascii="Calibri" w:hAnsi="Calibri"/>
                <w:sz w:val="22"/>
              </w:rPr>
            </w:pPr>
          </w:p>
        </w:tc>
        <w:tc>
          <w:tcPr>
            <w:tcW w:w="2268" w:type="dxa"/>
          </w:tcPr>
          <w:p w14:paraId="004EEC5E" w14:textId="77777777" w:rsidR="00110D62" w:rsidRPr="00E93BA9" w:rsidRDefault="00110D62" w:rsidP="00346023">
            <w:pPr>
              <w:pStyle w:val="MediumShading1-Accent11"/>
              <w:rPr>
                <w:rFonts w:ascii="Calibri" w:hAnsi="Calibri"/>
                <w:sz w:val="22"/>
              </w:rPr>
            </w:pPr>
          </w:p>
        </w:tc>
        <w:tc>
          <w:tcPr>
            <w:tcW w:w="2280" w:type="dxa"/>
          </w:tcPr>
          <w:p w14:paraId="6ECE8F5D" w14:textId="74FF58B9" w:rsidR="00110D62" w:rsidRPr="00E93BA9" w:rsidRDefault="00110D62" w:rsidP="00346023">
            <w:pPr>
              <w:pStyle w:val="MediumShading1-Accent11"/>
              <w:rPr>
                <w:rFonts w:ascii="Calibri" w:hAnsi="Calibri"/>
                <w:sz w:val="22"/>
              </w:rPr>
            </w:pPr>
          </w:p>
        </w:tc>
      </w:tr>
    </w:tbl>
    <w:p w14:paraId="22EBCBD2" w14:textId="77777777" w:rsidR="008C4400" w:rsidRDefault="008C4400" w:rsidP="00250836">
      <w:pPr>
        <w:pStyle w:val="Heading1"/>
        <w:rPr>
          <w:rFonts w:eastAsia="MS Gothic"/>
          <w:lang w:eastAsia="en-US"/>
        </w:rPr>
      </w:pPr>
      <w:bookmarkStart w:id="0" w:name="_Toc492916097"/>
      <w:bookmarkStart w:id="1" w:name="_Toc494354302"/>
    </w:p>
    <w:p w14:paraId="4AF70D4E" w14:textId="77777777" w:rsidR="008C4400" w:rsidRDefault="008C4400" w:rsidP="00D2699C">
      <w:pPr>
        <w:rPr>
          <w:sz w:val="28"/>
          <w:szCs w:val="28"/>
          <w:lang w:eastAsia="en-US"/>
        </w:rPr>
      </w:pPr>
      <w:r>
        <w:rPr>
          <w:lang w:eastAsia="en-US"/>
        </w:rPr>
        <w:br w:type="page"/>
      </w:r>
    </w:p>
    <w:p w14:paraId="64E766AA" w14:textId="74223CC4" w:rsidR="00027FE2" w:rsidRDefault="00027FE2" w:rsidP="008C4400">
      <w:pPr>
        <w:jc w:val="center"/>
        <w:rPr>
          <w:rFonts w:cs="Arial"/>
          <w:sz w:val="28"/>
          <w:szCs w:val="28"/>
        </w:rPr>
      </w:pPr>
      <w:r>
        <w:rPr>
          <w:rFonts w:cs="Arial"/>
          <w:sz w:val="28"/>
          <w:szCs w:val="28"/>
        </w:rPr>
        <w:lastRenderedPageBreak/>
        <w:t>Greenmount Primary School</w:t>
      </w:r>
    </w:p>
    <w:p w14:paraId="0E0E445D" w14:textId="29881702" w:rsidR="008C4400" w:rsidRPr="00AB6146" w:rsidRDefault="008C4400" w:rsidP="008C4400">
      <w:pPr>
        <w:jc w:val="center"/>
        <w:rPr>
          <w:rFonts w:cs="Arial"/>
          <w:sz w:val="28"/>
          <w:szCs w:val="28"/>
        </w:rPr>
      </w:pPr>
      <w:r w:rsidRPr="00AB6146">
        <w:rPr>
          <w:rFonts w:cs="Arial"/>
          <w:sz w:val="28"/>
          <w:szCs w:val="28"/>
        </w:rPr>
        <w:t>Child Protection and Safeguarding Advice</w:t>
      </w:r>
    </w:p>
    <w:p w14:paraId="54615EE8" w14:textId="429433F7" w:rsidR="008C4400" w:rsidRPr="00AB6146"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w:t>
      </w:r>
      <w:r w:rsidRPr="00027FE2">
        <w:rPr>
          <w:rFonts w:cs="Arial"/>
          <w:sz w:val="28"/>
          <w:szCs w:val="28"/>
        </w:rPr>
        <w:t>2021</w:t>
      </w:r>
    </w:p>
    <w:tbl>
      <w:tblPr>
        <w:tblStyle w:val="TableGrid"/>
        <w:tblW w:w="0" w:type="auto"/>
        <w:tblLook w:val="04A0" w:firstRow="1" w:lastRow="0" w:firstColumn="1" w:lastColumn="0" w:noHBand="0" w:noVBand="1"/>
      </w:tblPr>
      <w:tblGrid>
        <w:gridCol w:w="2188"/>
        <w:gridCol w:w="2680"/>
        <w:gridCol w:w="3785"/>
      </w:tblGrid>
      <w:tr w:rsidR="008C4400" w14:paraId="15B9E0C6" w14:textId="77777777" w:rsidTr="00027FE2">
        <w:tc>
          <w:tcPr>
            <w:tcW w:w="2188"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680"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3785"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8C4400" w14:paraId="32385AE5" w14:textId="77777777" w:rsidTr="00027FE2">
        <w:tc>
          <w:tcPr>
            <w:tcW w:w="2188" w:type="dxa"/>
          </w:tcPr>
          <w:p w14:paraId="16F0C9D3" w14:textId="77777777" w:rsidR="008C4400" w:rsidRDefault="008C4400" w:rsidP="00D2699C">
            <w:pPr>
              <w:rPr>
                <w:rFonts w:cs="Arial"/>
                <w:b/>
                <w:sz w:val="20"/>
                <w:szCs w:val="20"/>
              </w:rPr>
            </w:pPr>
            <w:r w:rsidRPr="00BA78F3">
              <w:rPr>
                <w:rFonts w:cs="Arial"/>
                <w:b/>
                <w:sz w:val="20"/>
                <w:szCs w:val="20"/>
              </w:rPr>
              <w:t>School Designated Safeguarding Lead (DSL) / Child Protection Coordinator</w:t>
            </w:r>
          </w:p>
          <w:p w14:paraId="2E7B587A" w14:textId="77777777" w:rsidR="008C4400" w:rsidRPr="00BA78F3" w:rsidRDefault="008C4400" w:rsidP="00D2699C">
            <w:pPr>
              <w:rPr>
                <w:rFonts w:cs="Arial"/>
                <w:b/>
                <w:sz w:val="20"/>
                <w:szCs w:val="20"/>
              </w:rPr>
            </w:pPr>
          </w:p>
        </w:tc>
        <w:tc>
          <w:tcPr>
            <w:tcW w:w="2680" w:type="dxa"/>
          </w:tcPr>
          <w:p w14:paraId="5247413B" w14:textId="77777777" w:rsidR="008C4400" w:rsidRPr="0097119E" w:rsidRDefault="00027FE2" w:rsidP="00027FE2">
            <w:pPr>
              <w:jc w:val="center"/>
              <w:rPr>
                <w:rFonts w:cs="Arial"/>
                <w:sz w:val="20"/>
                <w:szCs w:val="20"/>
              </w:rPr>
            </w:pPr>
            <w:r w:rsidRPr="0097119E">
              <w:rPr>
                <w:rFonts w:cs="Arial"/>
                <w:sz w:val="20"/>
                <w:szCs w:val="20"/>
              </w:rPr>
              <w:t>Alison Randall</w:t>
            </w:r>
          </w:p>
          <w:p w14:paraId="4CFE1C55" w14:textId="0D90D9F2" w:rsidR="00027FE2" w:rsidRPr="0097119E" w:rsidRDefault="00027FE2" w:rsidP="00027FE2">
            <w:pPr>
              <w:jc w:val="center"/>
              <w:rPr>
                <w:rFonts w:cs="Arial"/>
                <w:sz w:val="20"/>
                <w:szCs w:val="20"/>
              </w:rPr>
            </w:pPr>
            <w:r w:rsidRPr="0097119E">
              <w:rPr>
                <w:rFonts w:cs="Arial"/>
                <w:sz w:val="20"/>
                <w:szCs w:val="20"/>
              </w:rPr>
              <w:t>Deputy Headteacher</w:t>
            </w:r>
          </w:p>
        </w:tc>
        <w:tc>
          <w:tcPr>
            <w:tcW w:w="3785" w:type="dxa"/>
          </w:tcPr>
          <w:p w14:paraId="49BF76D0" w14:textId="77777777" w:rsidR="008C4400" w:rsidRPr="0097119E" w:rsidRDefault="00027FE2" w:rsidP="00D2699C">
            <w:pPr>
              <w:rPr>
                <w:rFonts w:cs="Arial"/>
                <w:sz w:val="20"/>
                <w:szCs w:val="20"/>
              </w:rPr>
            </w:pPr>
            <w:r w:rsidRPr="0097119E">
              <w:rPr>
                <w:rFonts w:cs="Arial"/>
                <w:sz w:val="20"/>
                <w:szCs w:val="20"/>
              </w:rPr>
              <w:t>0113 2760771</w:t>
            </w:r>
          </w:p>
          <w:p w14:paraId="4B91C4D1" w14:textId="71C0728C" w:rsidR="00027FE2" w:rsidRPr="0097119E" w:rsidRDefault="00027FE2" w:rsidP="00D2699C">
            <w:pPr>
              <w:rPr>
                <w:rFonts w:cs="Arial"/>
                <w:sz w:val="20"/>
                <w:szCs w:val="20"/>
              </w:rPr>
            </w:pPr>
          </w:p>
        </w:tc>
      </w:tr>
      <w:tr w:rsidR="008C4400" w:rsidRPr="00344603" w14:paraId="3B21908A" w14:textId="77777777" w:rsidTr="00027FE2">
        <w:tc>
          <w:tcPr>
            <w:tcW w:w="2188" w:type="dxa"/>
          </w:tcPr>
          <w:p w14:paraId="3703DC48" w14:textId="223A81A8" w:rsidR="008C4400" w:rsidRPr="00BA78F3" w:rsidRDefault="008C4400" w:rsidP="00D2699C">
            <w:pPr>
              <w:rPr>
                <w:rFonts w:cs="Arial"/>
                <w:b/>
                <w:sz w:val="20"/>
                <w:szCs w:val="20"/>
              </w:rPr>
            </w:pPr>
            <w:r w:rsidRPr="00BA78F3">
              <w:rPr>
                <w:rFonts w:cs="Arial"/>
                <w:b/>
                <w:sz w:val="20"/>
                <w:szCs w:val="20"/>
              </w:rPr>
              <w:t>Deputy DSL</w:t>
            </w:r>
            <w:r w:rsidR="00027FE2">
              <w:rPr>
                <w:rFonts w:cs="Arial"/>
                <w:b/>
                <w:sz w:val="20"/>
                <w:szCs w:val="20"/>
              </w:rPr>
              <w:t>s</w:t>
            </w:r>
          </w:p>
          <w:p w14:paraId="2A268EDF" w14:textId="77777777" w:rsidR="008C4400" w:rsidRPr="00BA78F3" w:rsidRDefault="008C4400" w:rsidP="00D2699C">
            <w:pPr>
              <w:rPr>
                <w:rFonts w:cs="Arial"/>
                <w:b/>
                <w:sz w:val="20"/>
                <w:szCs w:val="20"/>
              </w:rPr>
            </w:pPr>
          </w:p>
        </w:tc>
        <w:tc>
          <w:tcPr>
            <w:tcW w:w="2680" w:type="dxa"/>
          </w:tcPr>
          <w:p w14:paraId="7A746C1C" w14:textId="4E8ABB3F" w:rsidR="008C4400" w:rsidRPr="0097119E" w:rsidRDefault="00027FE2" w:rsidP="00027FE2">
            <w:pPr>
              <w:jc w:val="center"/>
              <w:rPr>
                <w:rFonts w:cs="Arial"/>
                <w:sz w:val="20"/>
                <w:szCs w:val="20"/>
              </w:rPr>
            </w:pPr>
            <w:r w:rsidRPr="0097119E">
              <w:rPr>
                <w:rFonts w:cs="Arial"/>
                <w:sz w:val="20"/>
                <w:szCs w:val="20"/>
              </w:rPr>
              <w:t>Lisa Dixon (Headteacher)</w:t>
            </w:r>
          </w:p>
          <w:p w14:paraId="3B3E35AE" w14:textId="77777777" w:rsidR="00027FE2" w:rsidRPr="0097119E" w:rsidRDefault="00027FE2" w:rsidP="00027FE2">
            <w:pPr>
              <w:jc w:val="center"/>
              <w:rPr>
                <w:rFonts w:cs="Arial"/>
                <w:sz w:val="20"/>
                <w:szCs w:val="20"/>
              </w:rPr>
            </w:pPr>
          </w:p>
          <w:p w14:paraId="7663D07E" w14:textId="398CC334" w:rsidR="00027FE2" w:rsidRPr="0097119E" w:rsidRDefault="00027FE2" w:rsidP="00027FE2">
            <w:pPr>
              <w:jc w:val="center"/>
              <w:rPr>
                <w:rFonts w:cs="Arial"/>
                <w:sz w:val="20"/>
                <w:szCs w:val="20"/>
              </w:rPr>
            </w:pPr>
            <w:r w:rsidRPr="0097119E">
              <w:rPr>
                <w:rFonts w:cs="Arial"/>
                <w:sz w:val="20"/>
                <w:szCs w:val="20"/>
              </w:rPr>
              <w:t>Ambreen Ahmed</w:t>
            </w:r>
          </w:p>
          <w:p w14:paraId="2D731F03" w14:textId="77777777" w:rsidR="00027FE2" w:rsidRPr="0097119E" w:rsidRDefault="00027FE2" w:rsidP="00027FE2">
            <w:pPr>
              <w:jc w:val="center"/>
              <w:rPr>
                <w:rFonts w:cs="Arial"/>
                <w:sz w:val="20"/>
                <w:szCs w:val="20"/>
              </w:rPr>
            </w:pPr>
            <w:r w:rsidRPr="0097119E">
              <w:rPr>
                <w:rFonts w:cs="Arial"/>
                <w:sz w:val="20"/>
                <w:szCs w:val="20"/>
              </w:rPr>
              <w:t>&amp; Afia Khattun</w:t>
            </w:r>
          </w:p>
          <w:p w14:paraId="2443DD40" w14:textId="7BE65DC2" w:rsidR="00027FE2" w:rsidRPr="0097119E" w:rsidRDefault="00027FE2" w:rsidP="00027FE2">
            <w:pPr>
              <w:jc w:val="center"/>
              <w:rPr>
                <w:rFonts w:cs="Arial"/>
                <w:sz w:val="20"/>
                <w:szCs w:val="20"/>
              </w:rPr>
            </w:pPr>
            <w:r w:rsidRPr="0097119E">
              <w:rPr>
                <w:rFonts w:cs="Arial"/>
                <w:sz w:val="20"/>
                <w:szCs w:val="20"/>
              </w:rPr>
              <w:t>(Family Support)</w:t>
            </w:r>
          </w:p>
        </w:tc>
        <w:tc>
          <w:tcPr>
            <w:tcW w:w="3785" w:type="dxa"/>
          </w:tcPr>
          <w:p w14:paraId="5E17603A" w14:textId="77777777" w:rsidR="008C4400" w:rsidRPr="0097119E" w:rsidRDefault="00027FE2" w:rsidP="00D2699C">
            <w:pPr>
              <w:rPr>
                <w:rFonts w:cs="Arial"/>
                <w:sz w:val="20"/>
                <w:szCs w:val="20"/>
              </w:rPr>
            </w:pPr>
            <w:r w:rsidRPr="0097119E">
              <w:rPr>
                <w:rFonts w:cs="Arial"/>
                <w:sz w:val="20"/>
                <w:szCs w:val="20"/>
              </w:rPr>
              <w:t>0113 2760771</w:t>
            </w:r>
          </w:p>
          <w:p w14:paraId="67011B15" w14:textId="77777777" w:rsidR="00027FE2" w:rsidRPr="0097119E" w:rsidRDefault="00027FE2" w:rsidP="00D2699C">
            <w:pPr>
              <w:rPr>
                <w:rFonts w:cs="Arial"/>
                <w:sz w:val="20"/>
                <w:szCs w:val="20"/>
              </w:rPr>
            </w:pPr>
          </w:p>
          <w:p w14:paraId="27532F39" w14:textId="77777777" w:rsidR="00027FE2" w:rsidRPr="0097119E" w:rsidRDefault="00027FE2" w:rsidP="00D2699C">
            <w:pPr>
              <w:rPr>
                <w:rFonts w:cs="Arial"/>
                <w:sz w:val="20"/>
                <w:szCs w:val="20"/>
              </w:rPr>
            </w:pPr>
          </w:p>
          <w:p w14:paraId="5A8BAABA" w14:textId="6613459A" w:rsidR="00027FE2" w:rsidRPr="0097119E" w:rsidRDefault="00027FE2" w:rsidP="00D2699C">
            <w:pPr>
              <w:rPr>
                <w:rFonts w:cs="Arial"/>
                <w:sz w:val="20"/>
                <w:szCs w:val="20"/>
              </w:rPr>
            </w:pPr>
            <w:r w:rsidRPr="0097119E">
              <w:rPr>
                <w:rFonts w:cs="Arial"/>
                <w:sz w:val="20"/>
                <w:szCs w:val="20"/>
              </w:rPr>
              <w:t>0113 2760771</w:t>
            </w:r>
          </w:p>
        </w:tc>
      </w:tr>
      <w:tr w:rsidR="008C4400" w:rsidRPr="00344603" w14:paraId="31D1E28B" w14:textId="77777777" w:rsidTr="00027FE2">
        <w:tc>
          <w:tcPr>
            <w:tcW w:w="2188" w:type="dxa"/>
          </w:tcPr>
          <w:p w14:paraId="04C8F0EE" w14:textId="77777777" w:rsidR="008C4400" w:rsidRDefault="008C4400" w:rsidP="00D2699C">
            <w:pPr>
              <w:rPr>
                <w:rFonts w:cs="Arial"/>
                <w:b/>
                <w:sz w:val="20"/>
                <w:szCs w:val="20"/>
              </w:rPr>
            </w:pPr>
            <w:r w:rsidRPr="00BA78F3">
              <w:rPr>
                <w:rFonts w:cs="Arial"/>
                <w:b/>
                <w:sz w:val="20"/>
                <w:szCs w:val="20"/>
              </w:rPr>
              <w:t>Governor with responsibility for Child Protection and Safeguarding</w:t>
            </w:r>
          </w:p>
          <w:p w14:paraId="2BCF9A3A" w14:textId="77777777" w:rsidR="008C4400" w:rsidRPr="00BA78F3" w:rsidRDefault="008C4400" w:rsidP="00D2699C">
            <w:pPr>
              <w:rPr>
                <w:rFonts w:cs="Arial"/>
                <w:b/>
                <w:sz w:val="20"/>
                <w:szCs w:val="20"/>
              </w:rPr>
            </w:pPr>
          </w:p>
        </w:tc>
        <w:tc>
          <w:tcPr>
            <w:tcW w:w="2680" w:type="dxa"/>
          </w:tcPr>
          <w:p w14:paraId="565C6CA6" w14:textId="437FE2C9" w:rsidR="008C4400" w:rsidRPr="0097119E" w:rsidRDefault="00027FE2" w:rsidP="00027FE2">
            <w:pPr>
              <w:jc w:val="center"/>
              <w:rPr>
                <w:rFonts w:cs="Arial"/>
                <w:sz w:val="20"/>
                <w:szCs w:val="20"/>
              </w:rPr>
            </w:pPr>
            <w:r w:rsidRPr="0097119E">
              <w:rPr>
                <w:rFonts w:cs="Arial"/>
                <w:sz w:val="20"/>
                <w:szCs w:val="20"/>
              </w:rPr>
              <w:t>Sajid Majeed</w:t>
            </w:r>
          </w:p>
        </w:tc>
        <w:tc>
          <w:tcPr>
            <w:tcW w:w="3785" w:type="dxa"/>
          </w:tcPr>
          <w:p w14:paraId="06C75AB0" w14:textId="77777777" w:rsidR="008C4400" w:rsidRPr="0097119E" w:rsidRDefault="00027FE2" w:rsidP="00D2699C">
            <w:pPr>
              <w:rPr>
                <w:rFonts w:cs="Arial"/>
                <w:sz w:val="20"/>
                <w:szCs w:val="20"/>
              </w:rPr>
            </w:pPr>
            <w:r w:rsidRPr="0097119E">
              <w:rPr>
                <w:rFonts w:cs="Arial"/>
                <w:sz w:val="20"/>
                <w:szCs w:val="20"/>
              </w:rPr>
              <w:t>Via 0113 2760771</w:t>
            </w:r>
          </w:p>
          <w:p w14:paraId="3181294A" w14:textId="77777777" w:rsidR="00CA0889" w:rsidRPr="0097119E" w:rsidRDefault="00CA0889" w:rsidP="00D2699C">
            <w:pPr>
              <w:rPr>
                <w:rFonts w:cs="Arial"/>
                <w:sz w:val="20"/>
                <w:szCs w:val="20"/>
                <w:shd w:val="clear" w:color="auto" w:fill="FFFFFF"/>
              </w:rPr>
            </w:pPr>
          </w:p>
          <w:p w14:paraId="32C10462" w14:textId="7B0F142B" w:rsidR="00027FE2" w:rsidRPr="0097119E" w:rsidRDefault="00027FE2" w:rsidP="00D2699C">
            <w:pPr>
              <w:rPr>
                <w:rFonts w:cs="Arial"/>
                <w:sz w:val="20"/>
                <w:szCs w:val="20"/>
              </w:rPr>
            </w:pPr>
          </w:p>
        </w:tc>
      </w:tr>
      <w:tr w:rsidR="008C4400" w:rsidRPr="00344603" w14:paraId="1F48BF35" w14:textId="77777777" w:rsidTr="00027FE2">
        <w:tc>
          <w:tcPr>
            <w:tcW w:w="2188" w:type="dxa"/>
          </w:tcPr>
          <w:p w14:paraId="5BECB826" w14:textId="7A7F2389" w:rsidR="008C4400" w:rsidRDefault="008C4400" w:rsidP="00D2699C">
            <w:pPr>
              <w:rPr>
                <w:rFonts w:cs="Arial"/>
                <w:b/>
                <w:sz w:val="20"/>
                <w:szCs w:val="20"/>
              </w:rPr>
            </w:pPr>
            <w:r w:rsidRPr="00BA78F3">
              <w:rPr>
                <w:rFonts w:cs="Arial"/>
                <w:b/>
                <w:sz w:val="20"/>
                <w:szCs w:val="20"/>
              </w:rPr>
              <w:t>Chair Of Governors</w:t>
            </w:r>
          </w:p>
          <w:p w14:paraId="7A8332C1" w14:textId="401A1E1A" w:rsidR="00CA0889" w:rsidRPr="00BA78F3" w:rsidRDefault="00CA0889" w:rsidP="00D2699C">
            <w:pPr>
              <w:rPr>
                <w:rFonts w:cs="Arial"/>
                <w:b/>
                <w:sz w:val="20"/>
                <w:szCs w:val="20"/>
              </w:rPr>
            </w:pPr>
            <w:r>
              <w:rPr>
                <w:rFonts w:cs="Arial"/>
                <w:b/>
                <w:sz w:val="20"/>
                <w:szCs w:val="20"/>
              </w:rPr>
              <w:t>(Co-chairs)</w:t>
            </w:r>
          </w:p>
          <w:p w14:paraId="236178DA" w14:textId="77777777" w:rsidR="008C4400" w:rsidRPr="00BA78F3" w:rsidRDefault="008C4400" w:rsidP="00D2699C">
            <w:pPr>
              <w:rPr>
                <w:rFonts w:cs="Arial"/>
                <w:b/>
                <w:sz w:val="20"/>
                <w:szCs w:val="20"/>
              </w:rPr>
            </w:pPr>
          </w:p>
        </w:tc>
        <w:tc>
          <w:tcPr>
            <w:tcW w:w="2680" w:type="dxa"/>
          </w:tcPr>
          <w:p w14:paraId="07A09FC7" w14:textId="77777777" w:rsidR="008C4400" w:rsidRDefault="00CA0889" w:rsidP="00D2699C">
            <w:pPr>
              <w:rPr>
                <w:rFonts w:cs="Arial"/>
                <w:sz w:val="20"/>
                <w:szCs w:val="20"/>
              </w:rPr>
            </w:pPr>
            <w:r>
              <w:rPr>
                <w:rFonts w:cs="Arial"/>
                <w:sz w:val="20"/>
                <w:szCs w:val="20"/>
              </w:rPr>
              <w:t>Robert Greaves</w:t>
            </w:r>
          </w:p>
          <w:p w14:paraId="6D65FE03" w14:textId="667A3CE6" w:rsidR="00CA0889" w:rsidRPr="00344603" w:rsidRDefault="00CA0889" w:rsidP="00D2699C">
            <w:pPr>
              <w:rPr>
                <w:rFonts w:cs="Arial"/>
                <w:sz w:val="20"/>
                <w:szCs w:val="20"/>
              </w:rPr>
            </w:pPr>
            <w:r>
              <w:rPr>
                <w:rFonts w:cs="Arial"/>
                <w:sz w:val="20"/>
                <w:szCs w:val="20"/>
              </w:rPr>
              <w:t>Robert Goldring</w:t>
            </w:r>
          </w:p>
        </w:tc>
        <w:tc>
          <w:tcPr>
            <w:tcW w:w="3785" w:type="dxa"/>
          </w:tcPr>
          <w:tbl>
            <w:tblPr>
              <w:tblW w:w="0" w:type="auto"/>
              <w:tblBorders>
                <w:top w:val="nil"/>
                <w:left w:val="nil"/>
                <w:bottom w:val="nil"/>
                <w:right w:val="nil"/>
              </w:tblBorders>
              <w:tblLook w:val="0000" w:firstRow="0" w:lastRow="0" w:firstColumn="0" w:lastColumn="0" w:noHBand="0" w:noVBand="0"/>
            </w:tblPr>
            <w:tblGrid>
              <w:gridCol w:w="3121"/>
            </w:tblGrid>
            <w:tr w:rsidR="00CA0889" w:rsidRPr="00CA0889" w14:paraId="3236EE92" w14:textId="77777777">
              <w:trPr>
                <w:trHeight w:val="93"/>
              </w:trPr>
              <w:tc>
                <w:tcPr>
                  <w:tcW w:w="0" w:type="auto"/>
                </w:tcPr>
                <w:p w14:paraId="59C9EA86" w14:textId="77777777" w:rsidR="00CA0889" w:rsidRPr="00CA0889" w:rsidRDefault="00CA0889" w:rsidP="00CA0889">
                  <w:pPr>
                    <w:autoSpaceDE w:val="0"/>
                    <w:autoSpaceDN w:val="0"/>
                    <w:adjustRightInd w:val="0"/>
                    <w:jc w:val="left"/>
                    <w:rPr>
                      <w:rFonts w:cs="Arial"/>
                      <w:color w:val="000000"/>
                      <w:sz w:val="20"/>
                      <w:szCs w:val="20"/>
                    </w:rPr>
                  </w:pPr>
                  <w:r w:rsidRPr="00CA0889">
                    <w:rPr>
                      <w:rFonts w:cs="Arial"/>
                      <w:color w:val="000000"/>
                      <w:sz w:val="20"/>
                      <w:szCs w:val="20"/>
                    </w:rPr>
                    <w:t xml:space="preserve">chair@greenmountprimary.co.uk </w:t>
                  </w:r>
                </w:p>
              </w:tc>
            </w:tr>
          </w:tbl>
          <w:p w14:paraId="7CCEA97B" w14:textId="77777777" w:rsidR="008C4400" w:rsidRPr="00CA0889" w:rsidRDefault="008C4400" w:rsidP="00D2699C">
            <w:pPr>
              <w:rPr>
                <w:rFonts w:cs="Arial"/>
              </w:rPr>
            </w:pPr>
          </w:p>
        </w:tc>
      </w:tr>
      <w:tr w:rsidR="008C4400" w:rsidRPr="00344603" w14:paraId="0BCDBE63" w14:textId="77777777" w:rsidTr="00027FE2">
        <w:tc>
          <w:tcPr>
            <w:tcW w:w="2188" w:type="dxa"/>
          </w:tcPr>
          <w:p w14:paraId="44DC20E8" w14:textId="002448F7" w:rsidR="008C4400" w:rsidRPr="00BA78F3" w:rsidRDefault="008C4400" w:rsidP="00D2699C">
            <w:pPr>
              <w:rPr>
                <w:rFonts w:cs="Arial"/>
                <w:b/>
                <w:sz w:val="20"/>
                <w:szCs w:val="20"/>
              </w:rPr>
            </w:pPr>
            <w:r w:rsidRPr="00BA78F3">
              <w:rPr>
                <w:rFonts w:cs="Arial"/>
                <w:b/>
                <w:sz w:val="20"/>
                <w:szCs w:val="20"/>
              </w:rPr>
              <w:t xml:space="preserve">Designated Teacher for </w:t>
            </w:r>
            <w:r w:rsidR="00367FC8" w:rsidRPr="00CA0889">
              <w:rPr>
                <w:rFonts w:cs="Arial"/>
                <w:b/>
                <w:sz w:val="20"/>
                <w:szCs w:val="20"/>
              </w:rPr>
              <w:t>Looked After and previously Looked After C</w:t>
            </w:r>
            <w:r w:rsidRPr="00CA0889">
              <w:rPr>
                <w:rFonts w:cs="Arial"/>
                <w:b/>
                <w:sz w:val="20"/>
                <w:szCs w:val="20"/>
              </w:rPr>
              <w:t xml:space="preserve">hildren </w:t>
            </w:r>
            <w:r w:rsidR="00367FC8" w:rsidRPr="00CA0889">
              <w:rPr>
                <w:rFonts w:cs="Arial"/>
                <w:b/>
                <w:sz w:val="20"/>
                <w:szCs w:val="20"/>
              </w:rPr>
              <w:t xml:space="preserve"> </w:t>
            </w:r>
          </w:p>
        </w:tc>
        <w:tc>
          <w:tcPr>
            <w:tcW w:w="2680" w:type="dxa"/>
          </w:tcPr>
          <w:p w14:paraId="4BE73727" w14:textId="09977B68" w:rsidR="008C4400" w:rsidRPr="00344603" w:rsidRDefault="00CA0889" w:rsidP="00D2699C">
            <w:pPr>
              <w:rPr>
                <w:rFonts w:cs="Arial"/>
                <w:sz w:val="20"/>
                <w:szCs w:val="20"/>
              </w:rPr>
            </w:pPr>
            <w:r>
              <w:rPr>
                <w:rFonts w:cs="Arial"/>
                <w:sz w:val="20"/>
                <w:szCs w:val="20"/>
              </w:rPr>
              <w:t>Alison Randall</w:t>
            </w:r>
          </w:p>
        </w:tc>
        <w:tc>
          <w:tcPr>
            <w:tcW w:w="3785" w:type="dxa"/>
          </w:tcPr>
          <w:p w14:paraId="003BA8F7" w14:textId="720D41FE" w:rsidR="008C4400" w:rsidRPr="00344603" w:rsidRDefault="0097119E" w:rsidP="00D2699C">
            <w:pPr>
              <w:rPr>
                <w:rFonts w:cs="Arial"/>
                <w:sz w:val="20"/>
                <w:szCs w:val="20"/>
              </w:rPr>
            </w:pPr>
            <w:r>
              <w:rPr>
                <w:rFonts w:cs="Arial"/>
                <w:sz w:val="20"/>
                <w:szCs w:val="20"/>
              </w:rPr>
              <w:t>0113 2760771</w:t>
            </w:r>
          </w:p>
        </w:tc>
      </w:tr>
      <w:tr w:rsidR="008C4400" w:rsidRPr="00344603" w14:paraId="0DE9EDF4" w14:textId="77777777" w:rsidTr="00027FE2">
        <w:tc>
          <w:tcPr>
            <w:tcW w:w="2188" w:type="dxa"/>
          </w:tcPr>
          <w:p w14:paraId="6F0D8759" w14:textId="77777777" w:rsidR="008C4400" w:rsidRPr="00BA78F3" w:rsidRDefault="008C4400" w:rsidP="00D2699C">
            <w:pPr>
              <w:rPr>
                <w:rFonts w:cs="Arial"/>
                <w:b/>
                <w:sz w:val="20"/>
                <w:szCs w:val="20"/>
              </w:rPr>
            </w:pPr>
            <w:r w:rsidRPr="00BA78F3">
              <w:rPr>
                <w:rFonts w:cs="Arial"/>
                <w:b/>
                <w:sz w:val="20"/>
                <w:szCs w:val="20"/>
              </w:rPr>
              <w:t>SENDCo</w:t>
            </w:r>
          </w:p>
          <w:p w14:paraId="750E5010" w14:textId="77777777" w:rsidR="008C4400" w:rsidRPr="00BA78F3" w:rsidRDefault="008C4400" w:rsidP="00D2699C">
            <w:pPr>
              <w:rPr>
                <w:rFonts w:cs="Arial"/>
                <w:b/>
                <w:sz w:val="20"/>
                <w:szCs w:val="20"/>
              </w:rPr>
            </w:pPr>
          </w:p>
        </w:tc>
        <w:tc>
          <w:tcPr>
            <w:tcW w:w="2680" w:type="dxa"/>
          </w:tcPr>
          <w:p w14:paraId="412278B6" w14:textId="348D1C02" w:rsidR="008C4400" w:rsidRPr="00344603" w:rsidRDefault="00CA0889" w:rsidP="00D2699C">
            <w:pPr>
              <w:rPr>
                <w:rFonts w:cs="Arial"/>
                <w:sz w:val="20"/>
                <w:szCs w:val="20"/>
              </w:rPr>
            </w:pPr>
            <w:r>
              <w:rPr>
                <w:rFonts w:cs="Arial"/>
                <w:sz w:val="20"/>
                <w:szCs w:val="20"/>
              </w:rPr>
              <w:t>Alison Randall</w:t>
            </w:r>
          </w:p>
        </w:tc>
        <w:tc>
          <w:tcPr>
            <w:tcW w:w="3785" w:type="dxa"/>
          </w:tcPr>
          <w:p w14:paraId="627DC48B" w14:textId="3AD201C4" w:rsidR="008C4400" w:rsidRPr="00344603" w:rsidRDefault="0097119E" w:rsidP="00D2699C">
            <w:pPr>
              <w:rPr>
                <w:rFonts w:cs="Arial"/>
                <w:sz w:val="20"/>
                <w:szCs w:val="20"/>
              </w:rPr>
            </w:pPr>
            <w:r>
              <w:rPr>
                <w:rFonts w:cs="Arial"/>
                <w:sz w:val="20"/>
                <w:szCs w:val="20"/>
              </w:rPr>
              <w:t>0113 2760771</w:t>
            </w:r>
          </w:p>
        </w:tc>
      </w:tr>
      <w:tr w:rsidR="008C4400" w:rsidRPr="00344603" w14:paraId="1F79171B" w14:textId="77777777" w:rsidTr="00027FE2">
        <w:tc>
          <w:tcPr>
            <w:tcW w:w="2188" w:type="dxa"/>
          </w:tcPr>
          <w:p w14:paraId="625A5ADE" w14:textId="77777777" w:rsidR="008C4400" w:rsidRPr="00BA78F3" w:rsidRDefault="008C4400" w:rsidP="00D2699C">
            <w:pPr>
              <w:rPr>
                <w:rFonts w:cs="Arial"/>
                <w:b/>
                <w:sz w:val="20"/>
                <w:szCs w:val="20"/>
              </w:rPr>
            </w:pPr>
            <w:r w:rsidRPr="00BA78F3">
              <w:rPr>
                <w:rFonts w:cs="Arial"/>
                <w:b/>
                <w:sz w:val="20"/>
                <w:szCs w:val="20"/>
              </w:rPr>
              <w:t>PSHE / RSE Coordinator</w:t>
            </w:r>
          </w:p>
        </w:tc>
        <w:tc>
          <w:tcPr>
            <w:tcW w:w="2680" w:type="dxa"/>
          </w:tcPr>
          <w:p w14:paraId="3F5CDD73" w14:textId="5C503A0D" w:rsidR="008C4400" w:rsidRPr="00344603" w:rsidRDefault="00CA0889" w:rsidP="00D2699C">
            <w:pPr>
              <w:rPr>
                <w:rFonts w:cs="Arial"/>
                <w:sz w:val="20"/>
                <w:szCs w:val="20"/>
              </w:rPr>
            </w:pPr>
            <w:r>
              <w:rPr>
                <w:rFonts w:cs="Arial"/>
                <w:sz w:val="20"/>
                <w:szCs w:val="20"/>
              </w:rPr>
              <w:t>Sally Ackroyd</w:t>
            </w:r>
          </w:p>
        </w:tc>
        <w:tc>
          <w:tcPr>
            <w:tcW w:w="3785" w:type="dxa"/>
          </w:tcPr>
          <w:p w14:paraId="68A866B5" w14:textId="2F593490" w:rsidR="008C4400" w:rsidRPr="00344603" w:rsidRDefault="0097119E" w:rsidP="00D2699C">
            <w:pPr>
              <w:rPr>
                <w:rFonts w:cs="Arial"/>
                <w:sz w:val="20"/>
                <w:szCs w:val="20"/>
              </w:rPr>
            </w:pPr>
            <w:r>
              <w:rPr>
                <w:rFonts w:cs="Arial"/>
                <w:sz w:val="20"/>
                <w:szCs w:val="20"/>
              </w:rPr>
              <w:t>0113 2760771</w:t>
            </w:r>
          </w:p>
        </w:tc>
      </w:tr>
      <w:tr w:rsidR="008C4400" w:rsidRPr="00344603" w14:paraId="5F3FCF2C" w14:textId="77777777" w:rsidTr="00027FE2">
        <w:tc>
          <w:tcPr>
            <w:tcW w:w="2188" w:type="dxa"/>
          </w:tcPr>
          <w:p w14:paraId="03782920" w14:textId="77777777" w:rsidR="008C4400" w:rsidRPr="00BA78F3" w:rsidRDefault="008C4400" w:rsidP="00D2699C">
            <w:pPr>
              <w:rPr>
                <w:rFonts w:cs="Arial"/>
                <w:b/>
                <w:sz w:val="20"/>
                <w:szCs w:val="20"/>
              </w:rPr>
            </w:pPr>
            <w:r w:rsidRPr="00BA78F3">
              <w:rPr>
                <w:rFonts w:cs="Arial"/>
                <w:b/>
                <w:sz w:val="20"/>
                <w:szCs w:val="20"/>
              </w:rPr>
              <w:t>Online Safety Coordinator</w:t>
            </w:r>
          </w:p>
        </w:tc>
        <w:tc>
          <w:tcPr>
            <w:tcW w:w="2680" w:type="dxa"/>
          </w:tcPr>
          <w:p w14:paraId="33CE5A96" w14:textId="14CC689C" w:rsidR="008C4400" w:rsidRPr="00344603" w:rsidRDefault="00CA0889" w:rsidP="00D2699C">
            <w:pPr>
              <w:rPr>
                <w:rFonts w:cs="Arial"/>
                <w:sz w:val="20"/>
                <w:szCs w:val="20"/>
              </w:rPr>
            </w:pPr>
            <w:r>
              <w:rPr>
                <w:rFonts w:cs="Arial"/>
                <w:sz w:val="20"/>
                <w:szCs w:val="20"/>
              </w:rPr>
              <w:t>Alison Randall</w:t>
            </w:r>
          </w:p>
        </w:tc>
        <w:tc>
          <w:tcPr>
            <w:tcW w:w="3785" w:type="dxa"/>
          </w:tcPr>
          <w:p w14:paraId="0E75FB8B" w14:textId="67C87D90" w:rsidR="008C4400" w:rsidRPr="00344603" w:rsidRDefault="0097119E" w:rsidP="00D2699C">
            <w:pPr>
              <w:rPr>
                <w:rFonts w:cs="Arial"/>
                <w:sz w:val="20"/>
                <w:szCs w:val="20"/>
              </w:rPr>
            </w:pPr>
            <w:r>
              <w:rPr>
                <w:rFonts w:cs="Arial"/>
                <w:sz w:val="20"/>
                <w:szCs w:val="20"/>
              </w:rPr>
              <w:t>0113  2760771</w:t>
            </w:r>
          </w:p>
        </w:tc>
      </w:tr>
      <w:tr w:rsidR="008C4400" w:rsidRPr="00344603" w14:paraId="0441A875" w14:textId="77777777" w:rsidTr="00027FE2">
        <w:tc>
          <w:tcPr>
            <w:tcW w:w="2188" w:type="dxa"/>
          </w:tcPr>
          <w:p w14:paraId="2DFBB65C" w14:textId="77777777" w:rsidR="008C4400" w:rsidRDefault="008C4400" w:rsidP="00D2699C">
            <w:pPr>
              <w:rPr>
                <w:rFonts w:cs="Arial"/>
                <w:b/>
                <w:sz w:val="20"/>
                <w:szCs w:val="20"/>
              </w:rPr>
            </w:pPr>
            <w:r w:rsidRPr="00BA78F3">
              <w:rPr>
                <w:rFonts w:cs="Arial"/>
                <w:b/>
                <w:sz w:val="20"/>
                <w:szCs w:val="20"/>
              </w:rPr>
              <w:t>CSWS Duty and Advice / Front Door Safeguarding Hub</w:t>
            </w:r>
          </w:p>
          <w:p w14:paraId="2C8FA610" w14:textId="77777777" w:rsidR="008C4400" w:rsidRPr="00BA78F3" w:rsidRDefault="008C4400" w:rsidP="00D2699C">
            <w:pPr>
              <w:rPr>
                <w:rFonts w:cs="Arial"/>
                <w:b/>
                <w:sz w:val="20"/>
                <w:szCs w:val="20"/>
              </w:rPr>
            </w:pPr>
          </w:p>
        </w:tc>
        <w:tc>
          <w:tcPr>
            <w:tcW w:w="2680" w:type="dxa"/>
          </w:tcPr>
          <w:p w14:paraId="1DE287F6" w14:textId="77777777" w:rsidR="008C4400" w:rsidRPr="00344603" w:rsidRDefault="008C4400" w:rsidP="00D2699C">
            <w:pPr>
              <w:rPr>
                <w:rFonts w:cs="Arial"/>
                <w:sz w:val="20"/>
                <w:szCs w:val="20"/>
              </w:rPr>
            </w:pPr>
            <w:r>
              <w:rPr>
                <w:rFonts w:cs="Arial"/>
                <w:sz w:val="20"/>
                <w:szCs w:val="20"/>
              </w:rPr>
              <w:t>Urgent Child Protection concerns / initial referral</w:t>
            </w:r>
          </w:p>
        </w:tc>
        <w:tc>
          <w:tcPr>
            <w:tcW w:w="3785" w:type="dxa"/>
          </w:tcPr>
          <w:p w14:paraId="16869B2C" w14:textId="77777777" w:rsidR="008C4400" w:rsidRDefault="008C4400" w:rsidP="00D2699C">
            <w:pPr>
              <w:rPr>
                <w:rFonts w:cs="Arial"/>
                <w:sz w:val="20"/>
                <w:szCs w:val="20"/>
              </w:rPr>
            </w:pPr>
            <w:r>
              <w:rPr>
                <w:rFonts w:cs="Arial"/>
                <w:sz w:val="20"/>
                <w:szCs w:val="20"/>
              </w:rPr>
              <w:t>Professionals – 0113 3760336</w:t>
            </w:r>
          </w:p>
          <w:p w14:paraId="44FBA04E" w14:textId="77777777" w:rsidR="008C4400" w:rsidRPr="00344603" w:rsidRDefault="008C4400" w:rsidP="00D2699C">
            <w:pPr>
              <w:rPr>
                <w:rFonts w:cs="Arial"/>
                <w:sz w:val="20"/>
                <w:szCs w:val="20"/>
              </w:rPr>
            </w:pPr>
            <w:r>
              <w:rPr>
                <w:rFonts w:cs="Arial"/>
                <w:sz w:val="20"/>
                <w:szCs w:val="20"/>
              </w:rPr>
              <w:t>Members of the public – 0113 2223301</w:t>
            </w:r>
          </w:p>
        </w:tc>
      </w:tr>
      <w:tr w:rsidR="008C4400" w:rsidRPr="00344603" w14:paraId="2704F317" w14:textId="77777777" w:rsidTr="00027FE2">
        <w:tc>
          <w:tcPr>
            <w:tcW w:w="2188" w:type="dxa"/>
          </w:tcPr>
          <w:p w14:paraId="65E834FE" w14:textId="77777777" w:rsidR="008C4400" w:rsidRDefault="008C4400" w:rsidP="00D2699C">
            <w:pPr>
              <w:rPr>
                <w:rFonts w:cs="Arial"/>
                <w:b/>
                <w:sz w:val="20"/>
                <w:szCs w:val="20"/>
              </w:rPr>
            </w:pPr>
            <w:r w:rsidRPr="00BA78F3">
              <w:rPr>
                <w:rFonts w:cs="Arial"/>
                <w:b/>
                <w:sz w:val="20"/>
                <w:szCs w:val="20"/>
              </w:rPr>
              <w:t>CSWS Emergency Duty Team (out of hours)</w:t>
            </w:r>
          </w:p>
          <w:p w14:paraId="1845DFB9" w14:textId="77777777" w:rsidR="008C4400" w:rsidRPr="00BA78F3" w:rsidRDefault="008C4400" w:rsidP="00D2699C">
            <w:pPr>
              <w:rPr>
                <w:rFonts w:cs="Arial"/>
                <w:b/>
                <w:sz w:val="20"/>
                <w:szCs w:val="20"/>
              </w:rPr>
            </w:pPr>
          </w:p>
        </w:tc>
        <w:tc>
          <w:tcPr>
            <w:tcW w:w="2680" w:type="dxa"/>
          </w:tcPr>
          <w:p w14:paraId="4BA481D1" w14:textId="77777777" w:rsidR="008C4400" w:rsidRPr="00344603" w:rsidRDefault="008C4400" w:rsidP="00D2699C">
            <w:pPr>
              <w:rPr>
                <w:rFonts w:cs="Arial"/>
                <w:sz w:val="20"/>
                <w:szCs w:val="20"/>
              </w:rPr>
            </w:pPr>
            <w:r>
              <w:rPr>
                <w:rFonts w:cs="Arial"/>
                <w:sz w:val="20"/>
                <w:szCs w:val="20"/>
              </w:rPr>
              <w:t>Urgent Child Protection concerns</w:t>
            </w:r>
          </w:p>
        </w:tc>
        <w:tc>
          <w:tcPr>
            <w:tcW w:w="3785" w:type="dxa"/>
          </w:tcPr>
          <w:p w14:paraId="0114FEF4" w14:textId="77777777" w:rsidR="008C4400" w:rsidRDefault="008C4400" w:rsidP="00D2699C">
            <w:pPr>
              <w:rPr>
                <w:rFonts w:cs="Arial"/>
                <w:sz w:val="20"/>
                <w:szCs w:val="20"/>
              </w:rPr>
            </w:pPr>
            <w:r w:rsidRPr="008417A5">
              <w:rPr>
                <w:rFonts w:cs="Arial"/>
                <w:sz w:val="20"/>
                <w:szCs w:val="20"/>
              </w:rPr>
              <w:t>0113 535 0600</w:t>
            </w:r>
          </w:p>
          <w:p w14:paraId="1D8589D2" w14:textId="77777777" w:rsidR="008C4400" w:rsidRPr="00344603" w:rsidRDefault="009D65C2" w:rsidP="00D2699C">
            <w:pPr>
              <w:rPr>
                <w:rFonts w:cs="Arial"/>
                <w:sz w:val="20"/>
                <w:szCs w:val="20"/>
              </w:rPr>
            </w:pPr>
            <w:hyperlink r:id="rId21" w:history="1">
              <w:r w:rsidR="008C4400" w:rsidRPr="00DF065D">
                <w:rPr>
                  <w:rStyle w:val="Hyperlink"/>
                  <w:rFonts w:cs="Arial"/>
                  <w:sz w:val="20"/>
                  <w:szCs w:val="20"/>
                </w:rPr>
                <w:t>childrensEDT@leeds.gov.uk</w:t>
              </w:r>
            </w:hyperlink>
          </w:p>
        </w:tc>
      </w:tr>
      <w:tr w:rsidR="008C4400" w:rsidRPr="00344603" w14:paraId="3AFFCD26" w14:textId="77777777" w:rsidTr="00027FE2">
        <w:tc>
          <w:tcPr>
            <w:tcW w:w="2188" w:type="dxa"/>
          </w:tcPr>
          <w:p w14:paraId="03EE885F" w14:textId="77777777" w:rsidR="008C4400" w:rsidRDefault="008C4400" w:rsidP="00D2699C">
            <w:pPr>
              <w:rPr>
                <w:rFonts w:cs="Arial"/>
                <w:b/>
                <w:sz w:val="20"/>
                <w:szCs w:val="20"/>
              </w:rPr>
            </w:pPr>
            <w:r w:rsidRPr="00BA78F3">
              <w:rPr>
                <w:rFonts w:cs="Arial"/>
                <w:b/>
                <w:sz w:val="20"/>
                <w:szCs w:val="20"/>
              </w:rPr>
              <w:t>Education Safeguarding Team</w:t>
            </w:r>
          </w:p>
          <w:p w14:paraId="70F25985" w14:textId="77777777" w:rsidR="008C4400" w:rsidRPr="00BA78F3" w:rsidRDefault="008C4400" w:rsidP="00D2699C">
            <w:pPr>
              <w:rPr>
                <w:rFonts w:cs="Arial"/>
                <w:b/>
                <w:sz w:val="20"/>
                <w:szCs w:val="20"/>
              </w:rPr>
            </w:pPr>
          </w:p>
        </w:tc>
        <w:tc>
          <w:tcPr>
            <w:tcW w:w="2680" w:type="dxa"/>
          </w:tcPr>
          <w:p w14:paraId="1C6143EF" w14:textId="77777777" w:rsidR="008C4400" w:rsidRPr="00344603" w:rsidRDefault="008C4400" w:rsidP="00D2699C">
            <w:pPr>
              <w:rPr>
                <w:rFonts w:cs="Arial"/>
                <w:sz w:val="20"/>
                <w:szCs w:val="20"/>
              </w:rPr>
            </w:pPr>
            <w:r>
              <w:rPr>
                <w:rFonts w:cs="Arial"/>
                <w:sz w:val="20"/>
                <w:szCs w:val="20"/>
              </w:rPr>
              <w:t>Advice / Training / Safeguarding Audit</w:t>
            </w:r>
          </w:p>
        </w:tc>
        <w:tc>
          <w:tcPr>
            <w:tcW w:w="3785" w:type="dxa"/>
          </w:tcPr>
          <w:p w14:paraId="5A77E663" w14:textId="77777777" w:rsidR="008C4400" w:rsidRDefault="008C4400" w:rsidP="00D2699C">
            <w:pPr>
              <w:rPr>
                <w:rFonts w:cs="Arial"/>
                <w:sz w:val="20"/>
                <w:szCs w:val="20"/>
              </w:rPr>
            </w:pPr>
            <w:r>
              <w:rPr>
                <w:rFonts w:cs="Arial"/>
                <w:sz w:val="20"/>
                <w:szCs w:val="20"/>
              </w:rPr>
              <w:t>0113 3789685</w:t>
            </w:r>
          </w:p>
          <w:p w14:paraId="44CE5781" w14:textId="77777777" w:rsidR="008C4400" w:rsidRPr="00344603" w:rsidRDefault="009D65C2" w:rsidP="00D2699C">
            <w:pPr>
              <w:rPr>
                <w:rFonts w:cs="Arial"/>
                <w:sz w:val="20"/>
                <w:szCs w:val="20"/>
              </w:rPr>
            </w:pPr>
            <w:hyperlink r:id="rId22" w:history="1">
              <w:r w:rsidR="008C4400" w:rsidRPr="004C5DD5">
                <w:rPr>
                  <w:rStyle w:val="Hyperlink"/>
                  <w:rFonts w:cs="Arial"/>
                  <w:sz w:val="20"/>
                  <w:szCs w:val="20"/>
                </w:rPr>
                <w:t>estconsultation@leeds.gov.uk</w:t>
              </w:r>
            </w:hyperlink>
            <w:r w:rsidR="008C4400">
              <w:rPr>
                <w:rFonts w:cs="Arial"/>
                <w:sz w:val="20"/>
                <w:szCs w:val="20"/>
              </w:rPr>
              <w:t xml:space="preserve"> </w:t>
            </w:r>
          </w:p>
        </w:tc>
      </w:tr>
      <w:tr w:rsidR="008C4400" w:rsidRPr="00344603" w14:paraId="595F7E5C" w14:textId="77777777" w:rsidTr="00027FE2">
        <w:tc>
          <w:tcPr>
            <w:tcW w:w="2188" w:type="dxa"/>
          </w:tcPr>
          <w:p w14:paraId="026E0A1E" w14:textId="77777777" w:rsidR="008C4400" w:rsidRDefault="008C4400" w:rsidP="00D2699C">
            <w:pPr>
              <w:rPr>
                <w:rFonts w:cs="Arial"/>
                <w:b/>
                <w:sz w:val="20"/>
                <w:szCs w:val="20"/>
              </w:rPr>
            </w:pPr>
            <w:r w:rsidRPr="00BA78F3">
              <w:rPr>
                <w:rFonts w:cs="Arial"/>
                <w:b/>
                <w:sz w:val="20"/>
                <w:szCs w:val="20"/>
              </w:rPr>
              <w:t>Local Authority Designated Officer</w:t>
            </w:r>
          </w:p>
          <w:p w14:paraId="5286D62C" w14:textId="77777777" w:rsidR="008C4400" w:rsidRPr="00BA78F3" w:rsidRDefault="008C4400" w:rsidP="00D2699C">
            <w:pPr>
              <w:rPr>
                <w:rFonts w:cs="Arial"/>
                <w:b/>
                <w:sz w:val="20"/>
                <w:szCs w:val="20"/>
              </w:rPr>
            </w:pPr>
          </w:p>
        </w:tc>
        <w:tc>
          <w:tcPr>
            <w:tcW w:w="2680" w:type="dxa"/>
          </w:tcPr>
          <w:p w14:paraId="19D33573" w14:textId="77777777" w:rsidR="008C4400" w:rsidRPr="00344603" w:rsidRDefault="008C4400" w:rsidP="00D2699C">
            <w:pPr>
              <w:rPr>
                <w:rFonts w:cs="Arial"/>
                <w:sz w:val="20"/>
                <w:szCs w:val="20"/>
              </w:rPr>
            </w:pPr>
            <w:r>
              <w:rPr>
                <w:rFonts w:cs="Arial"/>
                <w:sz w:val="20"/>
                <w:szCs w:val="20"/>
              </w:rPr>
              <w:t>Allegations against adults in school</w:t>
            </w:r>
          </w:p>
        </w:tc>
        <w:tc>
          <w:tcPr>
            <w:tcW w:w="3785" w:type="dxa"/>
          </w:tcPr>
          <w:p w14:paraId="56B630A0" w14:textId="77777777" w:rsidR="008C4400" w:rsidRDefault="00421D1C" w:rsidP="00421D1C">
            <w:pPr>
              <w:rPr>
                <w:rFonts w:cs="Arial"/>
                <w:sz w:val="20"/>
                <w:szCs w:val="20"/>
              </w:rPr>
            </w:pPr>
            <w:r>
              <w:rPr>
                <w:rFonts w:cs="Arial"/>
                <w:sz w:val="20"/>
                <w:szCs w:val="20"/>
              </w:rPr>
              <w:t>0113 378968</w:t>
            </w:r>
            <w:r w:rsidR="008C4400">
              <w:rPr>
                <w:rFonts w:cs="Arial"/>
                <w:sz w:val="20"/>
                <w:szCs w:val="20"/>
              </w:rPr>
              <w:t>7</w:t>
            </w:r>
          </w:p>
          <w:p w14:paraId="26745EA4" w14:textId="77777777" w:rsidR="00ED00FB" w:rsidRPr="00344603" w:rsidRDefault="009D65C2" w:rsidP="00421D1C">
            <w:pPr>
              <w:rPr>
                <w:rFonts w:cs="Arial"/>
                <w:sz w:val="20"/>
                <w:szCs w:val="20"/>
              </w:rPr>
            </w:pPr>
            <w:hyperlink r:id="rId23" w:history="1">
              <w:r w:rsidR="00ED00FB" w:rsidRPr="007471CB">
                <w:rPr>
                  <w:rStyle w:val="Hyperlink"/>
                  <w:rFonts w:cs="Arial"/>
                  <w:sz w:val="20"/>
                  <w:szCs w:val="20"/>
                </w:rPr>
                <w:t>lado@leeds.gov.uk</w:t>
              </w:r>
            </w:hyperlink>
            <w:r w:rsidR="00ED00FB">
              <w:rPr>
                <w:rFonts w:cs="Arial"/>
                <w:sz w:val="20"/>
                <w:szCs w:val="20"/>
              </w:rPr>
              <w:t xml:space="preserve"> </w:t>
            </w:r>
          </w:p>
        </w:tc>
      </w:tr>
      <w:tr w:rsidR="008C4400" w:rsidRPr="00344603" w14:paraId="3094925B" w14:textId="77777777" w:rsidTr="00027FE2">
        <w:tc>
          <w:tcPr>
            <w:tcW w:w="2188" w:type="dxa"/>
          </w:tcPr>
          <w:p w14:paraId="3F7F85E2" w14:textId="77777777" w:rsidR="008C4400" w:rsidRDefault="008C4400" w:rsidP="00D2699C">
            <w:pPr>
              <w:rPr>
                <w:rFonts w:cs="Arial"/>
                <w:b/>
                <w:sz w:val="20"/>
                <w:szCs w:val="20"/>
              </w:rPr>
            </w:pPr>
            <w:r w:rsidRPr="00BA78F3">
              <w:rPr>
                <w:rFonts w:cs="Arial"/>
                <w:b/>
                <w:sz w:val="20"/>
                <w:szCs w:val="20"/>
              </w:rPr>
              <w:t>NSPCC Whistleblowing Helpline</w:t>
            </w:r>
          </w:p>
          <w:p w14:paraId="1A400F9D" w14:textId="77777777" w:rsidR="008C4400" w:rsidRPr="00BA78F3" w:rsidRDefault="008C4400" w:rsidP="00D2699C">
            <w:pPr>
              <w:rPr>
                <w:rFonts w:cs="Arial"/>
                <w:b/>
                <w:sz w:val="20"/>
                <w:szCs w:val="20"/>
              </w:rPr>
            </w:pPr>
          </w:p>
        </w:tc>
        <w:tc>
          <w:tcPr>
            <w:tcW w:w="2680" w:type="dxa"/>
          </w:tcPr>
          <w:p w14:paraId="26A3ABB7" w14:textId="77777777" w:rsidR="008C4400" w:rsidRPr="00344603" w:rsidRDefault="008C4400" w:rsidP="00D2699C">
            <w:pPr>
              <w:rPr>
                <w:rFonts w:cs="Arial"/>
                <w:sz w:val="20"/>
                <w:szCs w:val="20"/>
              </w:rPr>
            </w:pPr>
            <w:r>
              <w:rPr>
                <w:rFonts w:cs="Arial"/>
                <w:sz w:val="20"/>
                <w:szCs w:val="20"/>
              </w:rPr>
              <w:t>Allegations against adults in school</w:t>
            </w:r>
          </w:p>
        </w:tc>
        <w:tc>
          <w:tcPr>
            <w:tcW w:w="3785" w:type="dxa"/>
          </w:tcPr>
          <w:p w14:paraId="6FFF4F5D" w14:textId="77777777" w:rsidR="008C4400" w:rsidRPr="00344603" w:rsidRDefault="008C4400" w:rsidP="00D2699C">
            <w:pPr>
              <w:rPr>
                <w:rFonts w:cs="Arial"/>
                <w:sz w:val="20"/>
                <w:szCs w:val="20"/>
              </w:rPr>
            </w:pPr>
            <w:r>
              <w:rPr>
                <w:rFonts w:cs="Arial"/>
                <w:sz w:val="20"/>
                <w:szCs w:val="20"/>
              </w:rPr>
              <w:t>0800 028 0285</w:t>
            </w:r>
          </w:p>
        </w:tc>
      </w:tr>
      <w:tr w:rsidR="008C4400" w:rsidRPr="00344603" w14:paraId="049D23A6" w14:textId="77777777" w:rsidTr="00027FE2">
        <w:tc>
          <w:tcPr>
            <w:tcW w:w="2188" w:type="dxa"/>
          </w:tcPr>
          <w:p w14:paraId="4EBF725E" w14:textId="77777777" w:rsidR="008C4400" w:rsidRDefault="008C4400" w:rsidP="00D2699C">
            <w:pPr>
              <w:rPr>
                <w:rFonts w:cs="Arial"/>
                <w:b/>
                <w:sz w:val="20"/>
                <w:szCs w:val="20"/>
              </w:rPr>
            </w:pPr>
            <w:r w:rsidRPr="00BA78F3">
              <w:rPr>
                <w:rFonts w:cs="Arial"/>
                <w:b/>
                <w:sz w:val="20"/>
                <w:szCs w:val="20"/>
              </w:rPr>
              <w:t>Cluster Targeted Services Lead</w:t>
            </w:r>
          </w:p>
          <w:p w14:paraId="21935AAA" w14:textId="77777777" w:rsidR="008C4400" w:rsidRPr="00BA78F3" w:rsidRDefault="008C4400" w:rsidP="00D2699C">
            <w:pPr>
              <w:rPr>
                <w:rFonts w:cs="Arial"/>
                <w:b/>
                <w:sz w:val="20"/>
                <w:szCs w:val="20"/>
              </w:rPr>
            </w:pPr>
          </w:p>
        </w:tc>
        <w:tc>
          <w:tcPr>
            <w:tcW w:w="2680" w:type="dxa"/>
          </w:tcPr>
          <w:p w14:paraId="2D09EF6B" w14:textId="77777777" w:rsidR="008C4400" w:rsidRPr="00344603" w:rsidRDefault="008C4400" w:rsidP="00D2699C">
            <w:pPr>
              <w:rPr>
                <w:rFonts w:cs="Arial"/>
                <w:sz w:val="20"/>
                <w:szCs w:val="20"/>
              </w:rPr>
            </w:pPr>
            <w:r>
              <w:rPr>
                <w:rFonts w:cs="Arial"/>
                <w:sz w:val="20"/>
                <w:szCs w:val="20"/>
              </w:rPr>
              <w:t>Family Support / Attendance / Early Help / Pupil Counsellor</w:t>
            </w:r>
          </w:p>
        </w:tc>
        <w:tc>
          <w:tcPr>
            <w:tcW w:w="3785" w:type="dxa"/>
          </w:tcPr>
          <w:p w14:paraId="5E9D839D" w14:textId="77777777" w:rsidR="008C4400" w:rsidRDefault="0097119E" w:rsidP="00D2699C">
            <w:pPr>
              <w:rPr>
                <w:rFonts w:cs="Arial"/>
                <w:sz w:val="20"/>
                <w:szCs w:val="20"/>
              </w:rPr>
            </w:pPr>
            <w:r>
              <w:rPr>
                <w:rFonts w:cs="Arial"/>
                <w:sz w:val="20"/>
                <w:szCs w:val="20"/>
              </w:rPr>
              <w:t>Lucy Metcalfe</w:t>
            </w:r>
          </w:p>
          <w:p w14:paraId="4191775E" w14:textId="6D515E7B" w:rsidR="0097119E" w:rsidRPr="0097119E" w:rsidRDefault="0097119E" w:rsidP="00D2699C">
            <w:pPr>
              <w:rPr>
                <w:rFonts w:cs="Arial"/>
                <w:sz w:val="20"/>
                <w:szCs w:val="20"/>
              </w:rPr>
            </w:pPr>
            <w:r w:rsidRPr="0097119E">
              <w:rPr>
                <w:rFonts w:cs="Arial"/>
                <w:sz w:val="20"/>
                <w:szCs w:val="20"/>
                <w:shd w:val="clear" w:color="auto" w:fill="FFFFFF"/>
              </w:rPr>
              <w:t>0113 3876352</w:t>
            </w:r>
          </w:p>
        </w:tc>
      </w:tr>
      <w:tr w:rsidR="008C4400" w:rsidRPr="00344603" w14:paraId="25993BD1" w14:textId="77777777" w:rsidTr="00027FE2">
        <w:tc>
          <w:tcPr>
            <w:tcW w:w="2188" w:type="dxa"/>
          </w:tcPr>
          <w:p w14:paraId="1B6D4A42" w14:textId="77777777" w:rsidR="008C4400" w:rsidRPr="00BA78F3" w:rsidRDefault="008C4400" w:rsidP="00D2699C">
            <w:pPr>
              <w:rPr>
                <w:rFonts w:cs="Arial"/>
                <w:b/>
                <w:sz w:val="20"/>
                <w:szCs w:val="20"/>
              </w:rPr>
            </w:pPr>
            <w:r>
              <w:rPr>
                <w:rFonts w:cs="Arial"/>
                <w:b/>
                <w:sz w:val="20"/>
                <w:szCs w:val="20"/>
              </w:rPr>
              <w:t xml:space="preserve">PREVENT Team </w:t>
            </w:r>
          </w:p>
        </w:tc>
        <w:tc>
          <w:tcPr>
            <w:tcW w:w="2680" w:type="dxa"/>
          </w:tcPr>
          <w:p w14:paraId="4AC68D3C" w14:textId="77777777" w:rsidR="008C4400" w:rsidRDefault="008C4400" w:rsidP="00D2699C">
            <w:pPr>
              <w:rPr>
                <w:rFonts w:cs="Arial"/>
                <w:sz w:val="20"/>
                <w:szCs w:val="20"/>
              </w:rPr>
            </w:pPr>
            <w:r>
              <w:rPr>
                <w:rFonts w:cs="Arial"/>
                <w:sz w:val="20"/>
                <w:szCs w:val="20"/>
              </w:rPr>
              <w:t>Prevent training/advice</w:t>
            </w:r>
          </w:p>
        </w:tc>
        <w:tc>
          <w:tcPr>
            <w:tcW w:w="3785" w:type="dxa"/>
          </w:tcPr>
          <w:p w14:paraId="3E2506AC" w14:textId="77777777" w:rsidR="008C4400" w:rsidRPr="00DF065D" w:rsidRDefault="008C4400" w:rsidP="00D2699C">
            <w:pPr>
              <w:rPr>
                <w:rFonts w:cs="Arial"/>
                <w:sz w:val="20"/>
                <w:szCs w:val="20"/>
              </w:rPr>
            </w:pPr>
            <w:r w:rsidRPr="00DF065D">
              <w:rPr>
                <w:rFonts w:cs="Arial"/>
                <w:b/>
                <w:sz w:val="20"/>
                <w:szCs w:val="20"/>
              </w:rPr>
              <w:t xml:space="preserve"> </w:t>
            </w:r>
            <w:r w:rsidRPr="00DF065D">
              <w:rPr>
                <w:rFonts w:cs="Arial"/>
                <w:sz w:val="20"/>
                <w:szCs w:val="20"/>
              </w:rPr>
              <w:t>0113 535 0810</w:t>
            </w:r>
          </w:p>
          <w:p w14:paraId="2D7DC017" w14:textId="77777777" w:rsidR="008C4400" w:rsidRDefault="009D65C2" w:rsidP="00D2699C">
            <w:pPr>
              <w:rPr>
                <w:rFonts w:cs="Arial"/>
                <w:b/>
                <w:sz w:val="20"/>
                <w:szCs w:val="20"/>
              </w:rPr>
            </w:pPr>
            <w:hyperlink r:id="rId24" w:history="1">
              <w:r w:rsidR="008C4400" w:rsidRPr="00DF065D">
                <w:rPr>
                  <w:rStyle w:val="Hyperlink"/>
                  <w:rFonts w:cs="Arial"/>
                  <w:b/>
                  <w:sz w:val="20"/>
                  <w:szCs w:val="20"/>
                </w:rPr>
                <w:t>prevent@leeds.gov.uk</w:t>
              </w:r>
            </w:hyperlink>
            <w:r w:rsidR="008C4400" w:rsidRPr="00DF065D">
              <w:rPr>
                <w:rFonts w:cs="Arial"/>
                <w:b/>
                <w:sz w:val="20"/>
                <w:szCs w:val="20"/>
              </w:rPr>
              <w:t xml:space="preserve"> </w:t>
            </w:r>
          </w:p>
          <w:p w14:paraId="4C3EF065" w14:textId="77777777" w:rsidR="008C4400" w:rsidRPr="00344603" w:rsidRDefault="008C4400" w:rsidP="00D2699C">
            <w:pPr>
              <w:rPr>
                <w:rFonts w:cs="Arial"/>
                <w:sz w:val="20"/>
                <w:szCs w:val="20"/>
              </w:rPr>
            </w:pPr>
          </w:p>
        </w:tc>
      </w:tr>
    </w:tbl>
    <w:p w14:paraId="029894B3" w14:textId="77777777" w:rsidR="008C4400" w:rsidRPr="00344603" w:rsidRDefault="008C4400" w:rsidP="008C4400">
      <w:pPr>
        <w:rPr>
          <w:rFonts w:cs="Arial"/>
          <w:sz w:val="20"/>
          <w:szCs w:val="20"/>
        </w:rPr>
      </w:pPr>
    </w:p>
    <w:p w14:paraId="328D4D5A" w14:textId="77777777" w:rsidR="008C4400" w:rsidRDefault="008C4400" w:rsidP="008C4400">
      <w:pPr>
        <w:jc w:val="center"/>
        <w:rPr>
          <w:rFonts w:cs="Arial"/>
          <w:sz w:val="28"/>
          <w:szCs w:val="28"/>
        </w:rPr>
      </w:pPr>
      <w:r>
        <w:rPr>
          <w:rFonts w:cs="Arial"/>
          <w:sz w:val="28"/>
          <w:szCs w:val="28"/>
        </w:rPr>
        <w:lastRenderedPageBreak/>
        <w:t>The school is committed to safeguarding and promoting the welfare of children and young people and expects all staff, volunteers and visitors to share this commitment.</w:t>
      </w:r>
    </w:p>
    <w:p w14:paraId="71DD439F" w14:textId="77777777" w:rsidR="008C4400" w:rsidRPr="00AB6146" w:rsidRDefault="008C4400" w:rsidP="008C4400">
      <w:pPr>
        <w:jc w:val="center"/>
        <w:rPr>
          <w:rFonts w:cs="Arial"/>
          <w:sz w:val="28"/>
          <w:szCs w:val="28"/>
        </w:rPr>
      </w:pPr>
    </w:p>
    <w:p w14:paraId="50781802" w14:textId="611BC4F8"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ED00FB" w:rsidRPr="0097119E">
        <w:rPr>
          <w:rFonts w:cs="Arial"/>
          <w:sz w:val="24"/>
          <w:szCs w:val="24"/>
        </w:rPr>
        <w:t>(including governors)</w:t>
      </w:r>
      <w:r w:rsidRPr="0097119E">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7777777"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safety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Default="008C4400" w:rsidP="008C4400">
      <w:pPr>
        <w:rPr>
          <w:rFonts w:cs="Arial"/>
          <w:sz w:val="24"/>
          <w:szCs w:val="24"/>
        </w:rPr>
      </w:pPr>
    </w:p>
    <w:p w14:paraId="490D70C2" w14:textId="5C85ECCF" w:rsidR="00ED00FB" w:rsidRPr="0097119E" w:rsidRDefault="008C4400" w:rsidP="009E6902">
      <w:pPr>
        <w:pStyle w:val="ListParagraph"/>
        <w:numPr>
          <w:ilvl w:val="0"/>
          <w:numId w:val="35"/>
        </w:numPr>
        <w:ind w:left="714" w:hanging="357"/>
        <w:contextualSpacing/>
        <w:jc w:val="left"/>
        <w:rPr>
          <w:rFonts w:cs="Arial"/>
          <w:sz w:val="24"/>
          <w:szCs w:val="24"/>
        </w:rPr>
      </w:pPr>
      <w:r w:rsidRPr="0097119E">
        <w:rPr>
          <w:rFonts w:cs="Arial"/>
          <w:sz w:val="24"/>
          <w:szCs w:val="24"/>
        </w:rPr>
        <w:t>DSL               Designated Safeguarding Lead</w:t>
      </w:r>
    </w:p>
    <w:p w14:paraId="18DAAFB9" w14:textId="77777777" w:rsidR="00BF7706" w:rsidRPr="0097119E" w:rsidRDefault="00BF7706" w:rsidP="00BF7706">
      <w:pPr>
        <w:ind w:left="357"/>
        <w:contextualSpacing/>
        <w:jc w:val="left"/>
        <w:rPr>
          <w:rFonts w:cs="Arial"/>
          <w:sz w:val="24"/>
          <w:szCs w:val="24"/>
        </w:rPr>
      </w:pPr>
    </w:p>
    <w:p w14:paraId="23ABAE9A" w14:textId="77777777" w:rsidR="00ED00FB" w:rsidRPr="0097119E" w:rsidRDefault="00ED00FB" w:rsidP="009E6902">
      <w:pPr>
        <w:pStyle w:val="ListParagraph"/>
        <w:numPr>
          <w:ilvl w:val="0"/>
          <w:numId w:val="35"/>
        </w:numPr>
        <w:spacing w:after="160" w:line="259" w:lineRule="auto"/>
        <w:contextualSpacing/>
        <w:jc w:val="left"/>
        <w:rPr>
          <w:rFonts w:cs="Arial"/>
          <w:sz w:val="24"/>
          <w:szCs w:val="24"/>
        </w:rPr>
      </w:pPr>
      <w:r w:rsidRPr="0097119E">
        <w:rPr>
          <w:rFonts w:cs="Arial"/>
          <w:sz w:val="24"/>
          <w:szCs w:val="24"/>
        </w:rPr>
        <w:t>DDSL</w:t>
      </w:r>
      <w:r w:rsidRPr="0097119E">
        <w:rPr>
          <w:rFonts w:cs="Arial"/>
          <w:sz w:val="24"/>
          <w:szCs w:val="24"/>
        </w:rPr>
        <w:tab/>
      </w:r>
      <w:r w:rsidRPr="0097119E">
        <w:rPr>
          <w:rFonts w:cs="Arial"/>
          <w:sz w:val="24"/>
          <w:szCs w:val="24"/>
        </w:rPr>
        <w:tab/>
        <w:t>Deputy Designated Safeguarding Lead</w:t>
      </w:r>
    </w:p>
    <w:p w14:paraId="0C56018C" w14:textId="77777777" w:rsidR="008C4400" w:rsidRPr="0097119E" w:rsidRDefault="008C4400" w:rsidP="008C4400">
      <w:pPr>
        <w:pStyle w:val="ListParagraph"/>
        <w:rPr>
          <w:rFonts w:cs="Arial"/>
          <w:sz w:val="24"/>
          <w:szCs w:val="24"/>
        </w:rPr>
      </w:pPr>
    </w:p>
    <w:p w14:paraId="622602A8" w14:textId="2946257C" w:rsidR="008C4400" w:rsidRPr="0097119E" w:rsidRDefault="008C4400" w:rsidP="009E6902">
      <w:pPr>
        <w:pStyle w:val="ListParagraph"/>
        <w:numPr>
          <w:ilvl w:val="0"/>
          <w:numId w:val="35"/>
        </w:numPr>
        <w:spacing w:after="160" w:line="259" w:lineRule="auto"/>
        <w:contextualSpacing/>
        <w:jc w:val="left"/>
        <w:rPr>
          <w:rFonts w:cs="Arial"/>
          <w:sz w:val="24"/>
          <w:szCs w:val="24"/>
        </w:rPr>
      </w:pPr>
      <w:r w:rsidRPr="0097119E">
        <w:rPr>
          <w:rFonts w:cs="Arial"/>
          <w:sz w:val="24"/>
          <w:szCs w:val="24"/>
        </w:rPr>
        <w:t>SENDCo       Special Education Needs and Disabilities Coordinator</w:t>
      </w:r>
    </w:p>
    <w:p w14:paraId="6A43D0CD" w14:textId="77777777" w:rsidR="00367FC8" w:rsidRPr="0097119E" w:rsidRDefault="00367FC8" w:rsidP="00367FC8">
      <w:pPr>
        <w:pStyle w:val="ListParagraph"/>
        <w:rPr>
          <w:rFonts w:cs="Arial"/>
          <w:sz w:val="24"/>
          <w:szCs w:val="24"/>
        </w:rPr>
      </w:pPr>
    </w:p>
    <w:p w14:paraId="7014AAAD" w14:textId="2E156DF6" w:rsidR="00367FC8" w:rsidRPr="0097119E" w:rsidRDefault="00367FC8" w:rsidP="009E6902">
      <w:pPr>
        <w:pStyle w:val="ListParagraph"/>
        <w:numPr>
          <w:ilvl w:val="0"/>
          <w:numId w:val="35"/>
        </w:numPr>
        <w:spacing w:after="160" w:line="259" w:lineRule="auto"/>
        <w:contextualSpacing/>
        <w:jc w:val="left"/>
        <w:rPr>
          <w:rFonts w:cs="Arial"/>
          <w:sz w:val="24"/>
          <w:szCs w:val="24"/>
        </w:rPr>
      </w:pPr>
      <w:r w:rsidRPr="0097119E">
        <w:rPr>
          <w:rFonts w:cs="Arial"/>
          <w:sz w:val="24"/>
          <w:szCs w:val="24"/>
        </w:rPr>
        <w:t>DT</w:t>
      </w:r>
      <w:r w:rsidRPr="0097119E">
        <w:rPr>
          <w:rFonts w:cs="Arial"/>
          <w:sz w:val="24"/>
          <w:szCs w:val="24"/>
        </w:rPr>
        <w:tab/>
      </w:r>
      <w:r w:rsidRPr="0097119E">
        <w:rPr>
          <w:rFonts w:cs="Arial"/>
          <w:sz w:val="24"/>
          <w:szCs w:val="24"/>
        </w:rPr>
        <w:tab/>
        <w:t xml:space="preserve">Designated Teacher for Looked After and previously Looked    </w:t>
      </w:r>
    </w:p>
    <w:p w14:paraId="7F5BD2AD" w14:textId="663870F7" w:rsidR="00367FC8" w:rsidRPr="0097119E" w:rsidRDefault="00D64DCC" w:rsidP="00367FC8">
      <w:pPr>
        <w:pStyle w:val="ListParagraph"/>
        <w:rPr>
          <w:rFonts w:cs="Arial"/>
          <w:sz w:val="24"/>
          <w:szCs w:val="24"/>
        </w:rPr>
      </w:pPr>
      <w:r w:rsidRPr="0097119E">
        <w:rPr>
          <w:rFonts w:cs="Arial"/>
          <w:sz w:val="24"/>
          <w:szCs w:val="24"/>
        </w:rPr>
        <w:t xml:space="preserve">                     After Children.</w:t>
      </w:r>
    </w:p>
    <w:p w14:paraId="7FABDD75" w14:textId="77777777" w:rsidR="00367FC8" w:rsidRPr="00367FC8" w:rsidRDefault="00367FC8" w:rsidP="00367FC8">
      <w:pPr>
        <w:pStyle w:val="ListParagraph"/>
        <w:spacing w:after="160" w:line="259" w:lineRule="auto"/>
        <w:contextualSpacing/>
        <w:jc w:val="left"/>
        <w:rPr>
          <w:rFonts w:cs="Arial"/>
          <w:sz w:val="24"/>
          <w:szCs w:val="24"/>
        </w:rPr>
      </w:pPr>
    </w:p>
    <w:p w14:paraId="6740C9DC" w14:textId="57D7CC40"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PSHE            Personal, social</w:t>
      </w:r>
      <w:r w:rsidR="00524F4A">
        <w:rPr>
          <w:rFonts w:cs="Arial"/>
          <w:sz w:val="24"/>
          <w:szCs w:val="24"/>
        </w:rPr>
        <w:t>,</w:t>
      </w:r>
      <w:r>
        <w:rPr>
          <w:rFonts w:cs="Arial"/>
          <w:sz w:val="24"/>
          <w:szCs w:val="24"/>
        </w:rPr>
        <w:t xml:space="preserve"> health and economic</w:t>
      </w:r>
    </w:p>
    <w:p w14:paraId="3B8CED2A" w14:textId="77777777" w:rsidR="008C4400" w:rsidRPr="00326C23" w:rsidRDefault="008C4400" w:rsidP="00367FC8">
      <w:pPr>
        <w:pStyle w:val="ListParagraph"/>
        <w:contextualSpacing/>
        <w:rPr>
          <w:rFonts w:cs="Arial"/>
          <w:sz w:val="24"/>
          <w:szCs w:val="24"/>
        </w:rPr>
      </w:pPr>
    </w:p>
    <w:p w14:paraId="287341D8" w14:textId="4B46802D" w:rsidR="008C4400" w:rsidRPr="00AB6146"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RSE</w:t>
      </w:r>
      <w:r w:rsidR="008C4400" w:rsidRPr="00AB6146">
        <w:rPr>
          <w:rFonts w:cs="Arial"/>
          <w:sz w:val="24"/>
          <w:szCs w:val="24"/>
        </w:rPr>
        <w:t xml:space="preserve">              </w:t>
      </w:r>
      <w:r>
        <w:rPr>
          <w:rFonts w:cs="Arial"/>
          <w:sz w:val="24"/>
          <w:szCs w:val="24"/>
        </w:rPr>
        <w:t>Relationships and Sex Education</w:t>
      </w:r>
    </w:p>
    <w:p w14:paraId="68B1D049" w14:textId="77777777" w:rsidR="008C4400" w:rsidRDefault="008C4400" w:rsidP="008C4400">
      <w:pPr>
        <w:pStyle w:val="ListParagraph"/>
        <w:rPr>
          <w:rFonts w:cs="Arial"/>
          <w:sz w:val="24"/>
          <w:szCs w:val="24"/>
        </w:rPr>
      </w:pPr>
    </w:p>
    <w:p w14:paraId="0890720A" w14:textId="77777777"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 xml:space="preserve">CSWS           </w:t>
      </w:r>
      <w:proofErr w:type="spellStart"/>
      <w:r>
        <w:rPr>
          <w:rFonts w:cs="Arial"/>
          <w:sz w:val="24"/>
          <w:szCs w:val="24"/>
        </w:rPr>
        <w:t>Childrens</w:t>
      </w:r>
      <w:proofErr w:type="spellEnd"/>
      <w:r>
        <w:rPr>
          <w:rFonts w:cs="Arial"/>
          <w:sz w:val="24"/>
          <w:szCs w:val="24"/>
        </w:rPr>
        <w:t>’ Social Work Services</w:t>
      </w:r>
    </w:p>
    <w:p w14:paraId="1FAE4127" w14:textId="77777777" w:rsidR="00F26AA3" w:rsidRPr="00F26AA3" w:rsidRDefault="00F26AA3" w:rsidP="00F26AA3">
      <w:pPr>
        <w:pStyle w:val="ListParagraph"/>
        <w:rPr>
          <w:rFonts w:cs="Arial"/>
          <w:sz w:val="24"/>
          <w:szCs w:val="24"/>
        </w:rPr>
      </w:pPr>
    </w:p>
    <w:p w14:paraId="2DD00075" w14:textId="2D3F4359" w:rsidR="00F26AA3" w:rsidRDefault="00F26AA3" w:rsidP="009E6902">
      <w:pPr>
        <w:pStyle w:val="ListParagraph"/>
        <w:numPr>
          <w:ilvl w:val="0"/>
          <w:numId w:val="35"/>
        </w:numPr>
        <w:spacing w:after="160" w:line="259" w:lineRule="auto"/>
        <w:contextualSpacing/>
        <w:jc w:val="left"/>
        <w:rPr>
          <w:rFonts w:cs="Arial"/>
          <w:sz w:val="24"/>
          <w:szCs w:val="24"/>
        </w:rPr>
      </w:pPr>
      <w:proofErr w:type="spellStart"/>
      <w:r>
        <w:rPr>
          <w:rFonts w:cs="Arial"/>
          <w:sz w:val="24"/>
          <w:szCs w:val="24"/>
        </w:rPr>
        <w:t>KCSiE</w:t>
      </w:r>
      <w:proofErr w:type="spellEnd"/>
      <w:r>
        <w:rPr>
          <w:rFonts w:cs="Arial"/>
          <w:sz w:val="24"/>
          <w:szCs w:val="24"/>
        </w:rPr>
        <w:tab/>
      </w:r>
      <w:r>
        <w:rPr>
          <w:rFonts w:cs="Arial"/>
          <w:sz w:val="24"/>
          <w:szCs w:val="24"/>
        </w:rPr>
        <w:tab/>
        <w:t>Keeping Children Safe in Education (DfE, September 2021.)</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2B7E4D12" w:rsidR="008C4400" w:rsidRPr="00AB6146" w:rsidRDefault="008C4400" w:rsidP="008C4400">
      <w:pPr>
        <w:rPr>
          <w:rFonts w:cs="Arial"/>
          <w:sz w:val="24"/>
          <w:szCs w:val="24"/>
        </w:rPr>
      </w:pPr>
      <w:r>
        <w:rPr>
          <w:rFonts w:cs="Arial"/>
          <w:sz w:val="24"/>
          <w:szCs w:val="24"/>
        </w:rPr>
        <w:t>All visitors must sign in on arrival and collect a visitor’s</w:t>
      </w:r>
      <w:r w:rsidR="0097119E">
        <w:rPr>
          <w:rFonts w:cs="Arial"/>
          <w:sz w:val="24"/>
          <w:szCs w:val="24"/>
        </w:rPr>
        <w:t xml:space="preserve"> sticker </w:t>
      </w:r>
      <w:r>
        <w:rPr>
          <w:rFonts w:cs="Arial"/>
          <w:sz w:val="24"/>
          <w:szCs w:val="24"/>
        </w:rPr>
        <w:t>and a School Information Leaflet which outlines Child Protection and Safeguarding procedures in school and how to report an</w:t>
      </w:r>
      <w:r w:rsidR="00524F4A">
        <w:rPr>
          <w:rFonts w:cs="Arial"/>
          <w:sz w:val="24"/>
          <w:szCs w:val="24"/>
        </w:rPr>
        <w:t>y</w:t>
      </w:r>
      <w:r>
        <w:rPr>
          <w:rFonts w:cs="Arial"/>
          <w:sz w:val="24"/>
          <w:szCs w:val="24"/>
        </w:rPr>
        <w:t xml:space="preserve"> concerns regarding a child/young person or another adult in school.  </w:t>
      </w:r>
      <w:r w:rsidR="004B5382">
        <w:rPr>
          <w:rFonts w:cs="Arial"/>
          <w:sz w:val="24"/>
          <w:szCs w:val="24"/>
        </w:rPr>
        <w:t>Visit</w:t>
      </w:r>
      <w:r w:rsidR="0097119E">
        <w:rPr>
          <w:rFonts w:cs="Arial"/>
          <w:sz w:val="24"/>
          <w:szCs w:val="24"/>
        </w:rPr>
        <w:t>or stickers</w:t>
      </w:r>
      <w:r w:rsidRPr="004B5382">
        <w:rPr>
          <w:rFonts w:cs="Arial"/>
          <w:color w:val="ED7D31" w:themeColor="accent2"/>
          <w:sz w:val="24"/>
          <w:szCs w:val="24"/>
        </w:rPr>
        <w:t xml:space="preserve"> </w:t>
      </w:r>
      <w:r>
        <w:rPr>
          <w:rFonts w:cs="Arial"/>
          <w:sz w:val="24"/>
          <w:szCs w:val="24"/>
        </w:rPr>
        <w:t>must be</w:t>
      </w:r>
      <w:r w:rsidR="00F26AA3">
        <w:rPr>
          <w:rFonts w:cs="Arial"/>
          <w:sz w:val="24"/>
          <w:szCs w:val="24"/>
        </w:rPr>
        <w:t xml:space="preserve"> worn at all times</w:t>
      </w:r>
      <w:r w:rsidR="004B5382">
        <w:rPr>
          <w:rFonts w:cs="Arial"/>
          <w:sz w:val="24"/>
          <w:szCs w:val="24"/>
        </w:rPr>
        <w:t xml:space="preserve"> when in school</w:t>
      </w:r>
      <w:r w:rsidR="00F26AA3">
        <w:rPr>
          <w:rFonts w:cs="Arial"/>
          <w:sz w:val="24"/>
          <w:szCs w:val="24"/>
        </w:rPr>
        <w:t xml:space="preserve">.  </w:t>
      </w:r>
      <w:r w:rsidR="00F26AA3" w:rsidRPr="0097119E">
        <w:rPr>
          <w:rFonts w:cs="Arial"/>
          <w:sz w:val="24"/>
          <w:szCs w:val="24"/>
        </w:rPr>
        <w:t xml:space="preserve">Staff must ensure that visitors to school are supervised as appropriate and the requisite pre-employment checks have been completed as referenced in Part 3 of </w:t>
      </w:r>
      <w:proofErr w:type="spellStart"/>
      <w:r w:rsidR="00F26AA3" w:rsidRPr="0097119E">
        <w:rPr>
          <w:rFonts w:cs="Arial"/>
          <w:sz w:val="24"/>
          <w:szCs w:val="24"/>
        </w:rPr>
        <w:t>KCSiE</w:t>
      </w:r>
      <w:proofErr w:type="spellEnd"/>
      <w:r w:rsidR="00F26AA3" w:rsidRPr="0097119E">
        <w:rPr>
          <w:rFonts w:cs="Arial"/>
          <w:sz w:val="24"/>
          <w:szCs w:val="24"/>
        </w:rPr>
        <w:t>.</w:t>
      </w:r>
    </w:p>
    <w:p w14:paraId="7A92F068" w14:textId="77777777" w:rsidR="00222613" w:rsidRDefault="00222613" w:rsidP="00C04804">
      <w:pPr>
        <w:rPr>
          <w:b/>
          <w:color w:val="FF0000"/>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lastRenderedPageBreak/>
        <w:t>Part One:</w:t>
      </w:r>
    </w:p>
    <w:p w14:paraId="1A489421" w14:textId="14FEB871" w:rsidR="00110D62" w:rsidRPr="00F06523" w:rsidRDefault="00110D62" w:rsidP="009E6902">
      <w:pPr>
        <w:pStyle w:val="Heading1"/>
        <w:numPr>
          <w:ilvl w:val="0"/>
          <w:numId w:val="43"/>
        </w:numPr>
        <w:rPr>
          <w:rFonts w:eastAsia="MS Gothic"/>
          <w:sz w:val="24"/>
          <w:szCs w:val="24"/>
          <w:lang w:eastAsia="en-US"/>
        </w:rPr>
      </w:pPr>
      <w:bookmarkStart w:id="2" w:name="_Toc79150793"/>
      <w:r w:rsidRPr="00F06523">
        <w:rPr>
          <w:rFonts w:eastAsia="MS Gothic"/>
          <w:sz w:val="24"/>
          <w:szCs w:val="24"/>
          <w:lang w:eastAsia="en-US"/>
        </w:rPr>
        <w:t>Aims</w:t>
      </w:r>
      <w:bookmarkEnd w:id="0"/>
      <w:bookmarkEnd w:id="1"/>
      <w:bookmarkEnd w:id="2"/>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E93BA9" w:rsidRDefault="00861255" w:rsidP="00861255">
      <w:pPr>
        <w:rPr>
          <w:rFonts w:eastAsia="MS Mincho"/>
          <w:lang w:eastAsia="en-US"/>
        </w:rPr>
      </w:pPr>
    </w:p>
    <w:p w14:paraId="53EC43FE" w14:textId="77777777" w:rsidR="00110D62" w:rsidRPr="00E93BA9" w:rsidRDefault="00110D62" w:rsidP="00013B8A">
      <w:pPr>
        <w:numPr>
          <w:ilvl w:val="0"/>
          <w:numId w:val="1"/>
        </w:numPr>
        <w:rPr>
          <w:lang w:eastAsia="en-US"/>
        </w:rPr>
      </w:pPr>
      <w:r w:rsidRPr="00E93BA9">
        <w:rPr>
          <w:lang w:eastAsia="en-US"/>
        </w:rPr>
        <w:t>Appropriate action is taken in a timely manner to safeguard and promote children’s welfare</w:t>
      </w:r>
    </w:p>
    <w:p w14:paraId="29F949CE" w14:textId="021E9BB7" w:rsidR="00110D62" w:rsidRPr="0097119E" w:rsidRDefault="00110D62" w:rsidP="00013B8A">
      <w:pPr>
        <w:numPr>
          <w:ilvl w:val="0"/>
          <w:numId w:val="1"/>
        </w:numPr>
        <w:rPr>
          <w:lang w:eastAsia="en-US"/>
        </w:rPr>
      </w:pPr>
      <w:r w:rsidRPr="00E93BA9">
        <w:rPr>
          <w:lang w:eastAsia="en-US"/>
        </w:rPr>
        <w:t xml:space="preserve">All staff are aware of their statutory </w:t>
      </w:r>
      <w:r w:rsidRPr="0097119E">
        <w:rPr>
          <w:lang w:eastAsia="en-US"/>
        </w:rPr>
        <w:t>responsibilities with respect to safeguarding</w:t>
      </w:r>
      <w:r w:rsidR="00641C7E" w:rsidRPr="0097119E">
        <w:rPr>
          <w:lang w:eastAsia="en-US"/>
        </w:rPr>
        <w:t>, identifying children in need of early help, at risk of harm or those that have been harmed.</w:t>
      </w:r>
    </w:p>
    <w:p w14:paraId="5B913834" w14:textId="77777777" w:rsidR="00110D62" w:rsidRPr="0097119E" w:rsidRDefault="00110D62" w:rsidP="00013B8A">
      <w:pPr>
        <w:numPr>
          <w:ilvl w:val="0"/>
          <w:numId w:val="1"/>
        </w:numPr>
        <w:rPr>
          <w:lang w:eastAsia="en-US"/>
        </w:rPr>
      </w:pPr>
      <w:r w:rsidRPr="0097119E">
        <w:rPr>
          <w:lang w:eastAsia="en-US"/>
        </w:rPr>
        <w:t>Staff are properly trained in recognising and reporting safeguarding issues</w:t>
      </w:r>
    </w:p>
    <w:p w14:paraId="1D76660D" w14:textId="0D42AABD" w:rsidR="00DA33CF" w:rsidRPr="0097119E" w:rsidRDefault="00641C7E" w:rsidP="00013B8A">
      <w:pPr>
        <w:numPr>
          <w:ilvl w:val="0"/>
          <w:numId w:val="1"/>
        </w:numPr>
        <w:rPr>
          <w:lang w:eastAsia="en-US"/>
        </w:rPr>
      </w:pPr>
      <w:r w:rsidRPr="0097119E">
        <w:rPr>
          <w:lang w:eastAsia="en-US"/>
        </w:rPr>
        <w:t>A culture of vigilance is created and maintained to ensure that we will also act in the best interests of children to protect them online and offline.</w:t>
      </w:r>
    </w:p>
    <w:p w14:paraId="19CFDDFF" w14:textId="6E3FFA68" w:rsidR="00641C7E" w:rsidRPr="0097119E" w:rsidRDefault="00641C7E" w:rsidP="00641C7E">
      <w:pPr>
        <w:numPr>
          <w:ilvl w:val="0"/>
          <w:numId w:val="1"/>
        </w:numPr>
        <w:rPr>
          <w:lang w:eastAsia="en-US"/>
        </w:rPr>
      </w:pPr>
      <w:r w:rsidRPr="0097119E">
        <w:rPr>
          <w:lang w:eastAsia="en-US"/>
        </w:rPr>
        <w:t>Systems for reporting abuse are well promoted, easily understood and easily</w:t>
      </w:r>
    </w:p>
    <w:p w14:paraId="5B6A1005" w14:textId="56844565" w:rsidR="00641C7E" w:rsidRPr="0097119E" w:rsidRDefault="00641C7E" w:rsidP="00594DD9">
      <w:pPr>
        <w:ind w:left="720"/>
        <w:rPr>
          <w:lang w:eastAsia="en-US"/>
        </w:rPr>
      </w:pPr>
      <w:r w:rsidRPr="0097119E">
        <w:rPr>
          <w:lang w:eastAsia="en-US"/>
        </w:rPr>
        <w:t>accessible for children</w:t>
      </w:r>
    </w:p>
    <w:p w14:paraId="6D2610F5" w14:textId="77777777" w:rsidR="003B34AE" w:rsidRPr="0097119E" w:rsidRDefault="003B34AE" w:rsidP="009A46CF">
      <w:pPr>
        <w:pStyle w:val="MediumShading1-Accent11"/>
        <w:rPr>
          <w:sz w:val="22"/>
        </w:rPr>
      </w:pPr>
    </w:p>
    <w:p w14:paraId="686580AF" w14:textId="59C404E4"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97119E" w:rsidRPr="0097119E">
        <w:t>Greenmount Primary School</w:t>
      </w:r>
      <w:r w:rsidR="004F151B" w:rsidRPr="0097119E">
        <w:t xml:space="preserve">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3" w:name="_Toc459981155"/>
      <w:r w:rsidR="00067F7A" w:rsidRPr="00013B8A">
        <w:rPr>
          <w:color w:val="000000"/>
        </w:rPr>
        <w:t xml:space="preserve"> </w:t>
      </w:r>
    </w:p>
    <w:p w14:paraId="7F8A05FE" w14:textId="28D3684B" w:rsidR="004A352E" w:rsidRPr="00F06523" w:rsidRDefault="002A642A" w:rsidP="009E6902">
      <w:pPr>
        <w:pStyle w:val="Heading1"/>
        <w:numPr>
          <w:ilvl w:val="0"/>
          <w:numId w:val="43"/>
        </w:numPr>
        <w:rPr>
          <w:rFonts w:eastAsia="MS Gothic"/>
          <w:sz w:val="24"/>
          <w:szCs w:val="24"/>
          <w:lang w:eastAsia="en-US"/>
        </w:rPr>
      </w:pPr>
      <w:bookmarkStart w:id="4" w:name="_Toc492916098"/>
      <w:bookmarkStart w:id="5" w:name="_Toc494354303"/>
      <w:bookmarkStart w:id="6" w:name="_Toc79150794"/>
      <w:bookmarkEnd w:id="3"/>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4"/>
      <w:bookmarkEnd w:id="5"/>
      <w:bookmarkEnd w:id="6"/>
    </w:p>
    <w:p w14:paraId="6D14D2DD" w14:textId="77777777" w:rsidR="00250836" w:rsidRDefault="00250836" w:rsidP="001C5DA5">
      <w:pPr>
        <w:rPr>
          <w:rFonts w:eastAsia="Arial" w:cs="Arial"/>
          <w:lang w:eastAsia="en-US"/>
        </w:rPr>
      </w:pPr>
    </w:p>
    <w:p w14:paraId="52EA5036" w14:textId="6C79BB3D" w:rsidR="004A352E" w:rsidRDefault="004A352E" w:rsidP="00F9101D">
      <w:pPr>
        <w:numPr>
          <w:ilvl w:val="0"/>
          <w:numId w:val="9"/>
        </w:numPr>
        <w:rPr>
          <w:rFonts w:eastAsia="Arial" w:cs="Arial"/>
          <w:lang w:eastAsia="en-US"/>
        </w:rPr>
      </w:pPr>
      <w:r w:rsidRPr="00E93BA9">
        <w:rPr>
          <w:rFonts w:eastAsia="Arial" w:cs="Arial"/>
          <w:lang w:eastAsia="en-US"/>
        </w:rPr>
        <w:t xml:space="preserve">This policy is based on the Department for Education’s statutory guidance, </w:t>
      </w:r>
      <w:hyperlink r:id="rId25" w:history="1">
        <w:r w:rsidRPr="00ED00FB">
          <w:rPr>
            <w:color w:val="0092CF"/>
            <w:lang w:eastAsia="en-US"/>
          </w:rPr>
          <w:t xml:space="preserve">Keeping Children Safe in Education </w:t>
        </w:r>
        <w:r w:rsidR="00422A7A" w:rsidRPr="00ED00FB">
          <w:rPr>
            <w:color w:val="0092CF"/>
            <w:lang w:eastAsia="en-US"/>
          </w:rPr>
          <w:t>(KCSIE</w:t>
        </w:r>
        <w:r w:rsidRPr="00ED00FB">
          <w:rPr>
            <w:color w:val="0092CF"/>
            <w:lang w:eastAsia="en-US"/>
          </w:rPr>
          <w:t>)</w:t>
        </w:r>
        <w:r w:rsidR="00422A7A" w:rsidRPr="00ED00FB">
          <w:rPr>
            <w:color w:val="0092CF"/>
            <w:lang w:eastAsia="en-US"/>
          </w:rPr>
          <w:t xml:space="preserve"> </w:t>
        </w:r>
        <w:r w:rsidR="00422A7A" w:rsidRPr="0097119E">
          <w:rPr>
            <w:lang w:eastAsia="en-US"/>
          </w:rPr>
          <w:t>2</w:t>
        </w:r>
        <w:r w:rsidRPr="0097119E">
          <w:rPr>
            <w:lang w:eastAsia="en-US"/>
          </w:rPr>
          <w:t>0</w:t>
        </w:r>
        <w:r w:rsidR="00ED00FB" w:rsidRPr="0097119E">
          <w:rPr>
            <w:lang w:eastAsia="en-US"/>
          </w:rPr>
          <w:t>21</w:t>
        </w:r>
        <w:r w:rsidR="00EF7449" w:rsidRPr="00ED00FB">
          <w:rPr>
            <w:color w:val="FF0000"/>
            <w:lang w:eastAsia="en-US"/>
          </w:rPr>
          <w:t xml:space="preserve"> </w:t>
        </w:r>
      </w:hyperlink>
      <w:r w:rsidRPr="00E93BA9">
        <w:rPr>
          <w:rFonts w:eastAsia="Arial" w:cs="Arial"/>
          <w:lang w:eastAsia="en-US"/>
        </w:rPr>
        <w:t xml:space="preserve">and </w:t>
      </w:r>
      <w:hyperlink r:id="rId26" w:history="1">
        <w:r w:rsidRPr="001C5DA5">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r:id="rId27" w:history="1">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w:t>
      </w:r>
      <w:r w:rsidR="00524F4A">
        <w:rPr>
          <w:rFonts w:eastAsia="Arial" w:cs="Arial"/>
          <w:lang w:eastAsia="en-US"/>
        </w:rPr>
        <w:t>by the</w:t>
      </w:r>
      <w:r w:rsidR="00BE3BB2">
        <w:rPr>
          <w:rFonts w:eastAsia="Arial" w:cs="Arial"/>
          <w:lang w:eastAsia="en-US"/>
        </w:rPr>
        <w:t xml:space="preserve"> Leeds </w:t>
      </w:r>
      <w:r w:rsidR="00A566BD">
        <w:rPr>
          <w:rFonts w:eastAsia="Arial" w:cs="Arial"/>
          <w:lang w:eastAsia="en-US"/>
        </w:rPr>
        <w:t>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14:paraId="0213FF10" w14:textId="77777777" w:rsidR="001C5DA5" w:rsidRPr="00E93BA9" w:rsidRDefault="001C5DA5" w:rsidP="001C5DA5">
      <w:pPr>
        <w:rPr>
          <w:lang w:eastAsia="en-US"/>
        </w:rPr>
      </w:pPr>
    </w:p>
    <w:p w14:paraId="542CBB50" w14:textId="77777777" w:rsidR="004A352E" w:rsidRDefault="004A352E" w:rsidP="00F9101D">
      <w:pPr>
        <w:numPr>
          <w:ilvl w:val="0"/>
          <w:numId w:val="9"/>
        </w:numPr>
        <w:rPr>
          <w:lang w:eastAsia="en-US"/>
        </w:rPr>
      </w:pPr>
      <w:r w:rsidRPr="00E93BA9">
        <w:rPr>
          <w:lang w:eastAsia="en-US"/>
        </w:rPr>
        <w:t>This policy is also based on the following legislation</w:t>
      </w:r>
      <w:r w:rsidR="00EF7449">
        <w:rPr>
          <w:lang w:eastAsia="en-US"/>
        </w:rPr>
        <w:t xml:space="preserve"> </w:t>
      </w:r>
      <w:r w:rsidR="00EF7449" w:rsidRPr="00ED00FB">
        <w:rPr>
          <w:lang w:eastAsia="en-US"/>
        </w:rPr>
        <w:t>and guidance</w:t>
      </w:r>
      <w:r w:rsidRPr="00E93BA9">
        <w:rPr>
          <w:lang w:eastAsia="en-US"/>
        </w:rPr>
        <w:t>:</w:t>
      </w:r>
    </w:p>
    <w:p w14:paraId="4799BB66" w14:textId="2F9ACE1A" w:rsidR="004A352E" w:rsidRPr="001C5DA5" w:rsidRDefault="004A352E" w:rsidP="001C5DA5">
      <w:pPr>
        <w:rPr>
          <w:i/>
          <w:color w:val="F15F22"/>
          <w:lang w:eastAsia="en-US"/>
        </w:rPr>
      </w:pPr>
    </w:p>
    <w:p w14:paraId="6FB71EB4" w14:textId="77777777" w:rsidR="001C5DA5" w:rsidRDefault="001C5DA5" w:rsidP="001C5DA5">
      <w:pPr>
        <w:rPr>
          <w:lang w:eastAsia="en-US"/>
        </w:rPr>
      </w:pPr>
    </w:p>
    <w:p w14:paraId="5F21D9BF" w14:textId="77777777" w:rsidR="004A352E" w:rsidRDefault="004A352E" w:rsidP="00513B1C">
      <w:pPr>
        <w:rPr>
          <w:lang w:eastAsia="en-US"/>
        </w:rPr>
      </w:pPr>
      <w:r w:rsidRPr="00E93BA9">
        <w:rPr>
          <w:lang w:eastAsia="en-US"/>
        </w:rPr>
        <w:t xml:space="preserve">Section 175 of the </w:t>
      </w:r>
      <w:hyperlink r:id="rId28" w:history="1">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14:paraId="30AB660E" w14:textId="77777777" w:rsidR="00513B1C" w:rsidRDefault="00513B1C" w:rsidP="00513B1C">
      <w:pPr>
        <w:rPr>
          <w:lang w:eastAsia="en-US"/>
        </w:rPr>
      </w:pPr>
    </w:p>
    <w:p w14:paraId="3A76EF9E" w14:textId="77777777" w:rsidR="004A352E" w:rsidRDefault="009D65C2" w:rsidP="00513B1C">
      <w:pPr>
        <w:rPr>
          <w:lang w:eastAsia="en-US"/>
        </w:rPr>
      </w:pPr>
      <w:hyperlink r:id="rId29" w:history="1">
        <w:r w:rsidR="004A352E" w:rsidRPr="00E93BA9">
          <w:rPr>
            <w:color w:val="0092CF"/>
            <w:u w:val="single"/>
            <w:lang w:eastAsia="en-US"/>
          </w:rPr>
          <w:t>The School Staffing (England) Regulations 2009</w:t>
        </w:r>
      </w:hyperlink>
      <w:r w:rsidR="004A352E" w:rsidRPr="00E93BA9">
        <w:rPr>
          <w:lang w:eastAsia="en-US"/>
        </w:rPr>
        <w:t>, which set out what must be recorded on the single central record and the requirement for at least one person on a school interview/appointment panel to be trained in safer recruitment techniques</w:t>
      </w:r>
    </w:p>
    <w:p w14:paraId="4F4667E9" w14:textId="77777777" w:rsidR="001C5DA5" w:rsidRDefault="001C5DA5" w:rsidP="001C5DA5">
      <w:pPr>
        <w:rPr>
          <w:lang w:eastAsia="en-US"/>
        </w:rPr>
      </w:pPr>
    </w:p>
    <w:p w14:paraId="5B0D3A46" w14:textId="77777777" w:rsidR="004A352E" w:rsidRDefault="009D65C2" w:rsidP="00513B1C">
      <w:pPr>
        <w:rPr>
          <w:lang w:eastAsia="en-US"/>
        </w:rPr>
      </w:pPr>
      <w:hyperlink r:id="rId30" w:history="1">
        <w:r w:rsidR="004A352E" w:rsidRPr="001C5DA5">
          <w:rPr>
            <w:color w:val="0092CF"/>
            <w:u w:val="single"/>
            <w:lang w:eastAsia="en-US"/>
          </w:rPr>
          <w:t>The Children Act 1989</w:t>
        </w:r>
      </w:hyperlink>
      <w:r w:rsidR="004A352E" w:rsidRPr="00E93BA9">
        <w:rPr>
          <w:lang w:eastAsia="en-US"/>
        </w:rPr>
        <w:t xml:space="preserve"> (and </w:t>
      </w:r>
      <w:hyperlink r:id="rId31"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32"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77777777" w:rsidR="004A352E" w:rsidRDefault="009D65C2" w:rsidP="00513B1C">
      <w:pPr>
        <w:rPr>
          <w:lang w:eastAsia="en-US"/>
        </w:rPr>
      </w:pPr>
      <w:hyperlink r:id="rId33"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9D65C2" w:rsidP="00513B1C">
      <w:pPr>
        <w:rPr>
          <w:lang w:eastAsia="en-US"/>
        </w:rPr>
      </w:pPr>
      <w:hyperlink r:id="rId34"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35"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36"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77777777" w:rsidR="008E7BDC" w:rsidRDefault="008E7BDC" w:rsidP="00513B1C">
      <w:pPr>
        <w:rPr>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D2699C" w:rsidRPr="00F0047A">
        <w:rPr>
          <w:lang w:eastAsia="en-US"/>
        </w:rPr>
        <w:t>May</w:t>
      </w:r>
      <w:r w:rsidR="004F6F10" w:rsidRPr="00F0047A">
        <w:rPr>
          <w:lang w:eastAsia="en-US"/>
        </w:rPr>
        <w:t xml:space="preserve"> 2019</w:t>
      </w:r>
      <w:r w:rsidRPr="00F0047A">
        <w:rPr>
          <w:lang w:eastAsia="en-US"/>
        </w:rPr>
        <w:t>)</w:t>
      </w:r>
    </w:p>
    <w:p w14:paraId="5926847C" w14:textId="77777777" w:rsidR="00ED00FB" w:rsidRDefault="00ED00FB" w:rsidP="00513B1C">
      <w:pPr>
        <w:rPr>
          <w:lang w:eastAsia="en-US"/>
        </w:rPr>
      </w:pPr>
    </w:p>
    <w:p w14:paraId="35B57C4A" w14:textId="77777777" w:rsidR="00ED00FB" w:rsidRPr="00F26AA3" w:rsidRDefault="00ED00FB" w:rsidP="00ED00FB">
      <w:pPr>
        <w:rPr>
          <w:b/>
          <w:color w:val="7030A0"/>
          <w:lang w:eastAsia="en-US"/>
        </w:rPr>
      </w:pPr>
    </w:p>
    <w:p w14:paraId="0E6DE44C" w14:textId="7E9DF283" w:rsidR="00ED00FB" w:rsidRPr="0022178B" w:rsidRDefault="009D65C2" w:rsidP="00ED00FB">
      <w:pPr>
        <w:rPr>
          <w:bCs/>
          <w:color w:val="7030A0"/>
          <w:lang w:eastAsia="en-US"/>
        </w:rPr>
      </w:pPr>
      <w:hyperlink r:id="rId37" w:history="1">
        <w:r w:rsidR="00ED00FB" w:rsidRPr="0022178B">
          <w:rPr>
            <w:rStyle w:val="Hyperlink"/>
            <w:bCs/>
            <w:lang w:eastAsia="en-US"/>
          </w:rPr>
          <w:t xml:space="preserve">Guidance for safer working practice for those working with children and young people in education settings </w:t>
        </w:r>
        <w:r w:rsidR="006C0703" w:rsidRPr="0022178B">
          <w:rPr>
            <w:rStyle w:val="Hyperlink"/>
            <w:bCs/>
            <w:lang w:eastAsia="en-US"/>
          </w:rPr>
          <w:t xml:space="preserve">(Safer Recruitment Consortium </w:t>
        </w:r>
        <w:r w:rsidR="00ED00FB" w:rsidRPr="0022178B">
          <w:rPr>
            <w:rStyle w:val="Hyperlink"/>
            <w:bCs/>
            <w:lang w:eastAsia="en-US"/>
          </w:rPr>
          <w:t>Addendum April 2020</w:t>
        </w:r>
        <w:r w:rsidR="006C0703" w:rsidRPr="0022178B">
          <w:rPr>
            <w:rStyle w:val="Hyperlink"/>
            <w:bCs/>
            <w:lang w:eastAsia="en-US"/>
          </w:rPr>
          <w:t>)</w:t>
        </w:r>
      </w:hyperlink>
    </w:p>
    <w:p w14:paraId="28DC010A" w14:textId="77777777" w:rsidR="00ED00FB" w:rsidRPr="00F26AA3" w:rsidRDefault="00ED00FB" w:rsidP="00ED00FB">
      <w:pPr>
        <w:rPr>
          <w:b/>
          <w:color w:val="7030A0"/>
          <w:lang w:eastAsia="en-US"/>
        </w:rPr>
      </w:pPr>
    </w:p>
    <w:p w14:paraId="1B20B6C6" w14:textId="1EE75048" w:rsidR="00ED00FB" w:rsidRPr="008E5609" w:rsidRDefault="009D65C2" w:rsidP="00ED00FB">
      <w:pPr>
        <w:rPr>
          <w:bCs/>
          <w:color w:val="7030A0"/>
          <w:lang w:eastAsia="en-US"/>
        </w:rPr>
      </w:pPr>
      <w:hyperlink r:id="rId38" w:history="1">
        <w:r w:rsidR="00ED00FB" w:rsidRPr="008E5609">
          <w:rPr>
            <w:rStyle w:val="Hyperlink"/>
            <w:bCs/>
            <w:lang w:eastAsia="en-US"/>
          </w:rPr>
          <w:t>Sexual violence and sexual harassment between children in schools and colleges (DfE 2021)</w:t>
        </w:r>
      </w:hyperlink>
    </w:p>
    <w:p w14:paraId="5110911C" w14:textId="77777777" w:rsidR="00ED00FB" w:rsidRPr="00F26AA3" w:rsidRDefault="00ED00FB" w:rsidP="00ED00FB">
      <w:pPr>
        <w:rPr>
          <w:b/>
          <w:color w:val="7030A0"/>
          <w:lang w:eastAsia="en-US"/>
        </w:rPr>
      </w:pPr>
    </w:p>
    <w:p w14:paraId="039BCE72" w14:textId="21222CCF" w:rsidR="00ED00FB" w:rsidRPr="008E5609" w:rsidRDefault="009D65C2" w:rsidP="00ED00FB">
      <w:pPr>
        <w:rPr>
          <w:bCs/>
          <w:color w:val="7030A0"/>
          <w:lang w:eastAsia="en-US"/>
        </w:rPr>
      </w:pPr>
      <w:hyperlink r:id="rId39" w:history="1">
        <w:r w:rsidR="006C0703" w:rsidRPr="008E5609">
          <w:rPr>
            <w:rStyle w:val="Hyperlink"/>
            <w:bCs/>
            <w:lang w:eastAsia="en-US"/>
          </w:rPr>
          <w:t>Sharing nudes and semi-nudes: advice for education settings working with children and young people (Department for Digital, Culture, Media &amp; Sport and UK Council for Internet Safety 2020)</w:t>
        </w:r>
      </w:hyperlink>
    </w:p>
    <w:p w14:paraId="0B4B94C7" w14:textId="77777777" w:rsidR="00A566BD" w:rsidRPr="00F26AA3" w:rsidRDefault="00A566BD" w:rsidP="00513B1C">
      <w:pPr>
        <w:rPr>
          <w:rFonts w:eastAsia="Arial"/>
          <w:b/>
          <w:color w:val="7030A0"/>
          <w:lang w:eastAsia="en-US"/>
        </w:rPr>
      </w:pPr>
    </w:p>
    <w:p w14:paraId="76DE9DE0" w14:textId="4A9A2E06" w:rsidR="00301E36" w:rsidRPr="008E5609" w:rsidRDefault="009D65C2" w:rsidP="00513B1C">
      <w:pPr>
        <w:rPr>
          <w:rFonts w:eastAsia="Arial"/>
          <w:bCs/>
          <w:color w:val="7030A0"/>
          <w:lang w:eastAsia="en-US"/>
        </w:rPr>
      </w:pPr>
      <w:hyperlink r:id="rId40" w:history="1">
        <w:r w:rsidR="00301E36" w:rsidRPr="008E5609">
          <w:rPr>
            <w:rStyle w:val="Hyperlink"/>
            <w:rFonts w:eastAsia="Arial"/>
            <w:bCs/>
            <w:lang w:eastAsia="en-US"/>
          </w:rPr>
          <w:t>Safeguarding and remote education during c</w:t>
        </w:r>
        <w:r w:rsidR="00D41BD1" w:rsidRPr="008E5609">
          <w:rPr>
            <w:rStyle w:val="Hyperlink"/>
            <w:rFonts w:eastAsia="Arial"/>
            <w:bCs/>
            <w:lang w:eastAsia="en-US"/>
          </w:rPr>
          <w:t>oronavirus (COVID-19) (DfE, 2021b</w:t>
        </w:r>
        <w:r w:rsidR="00301E36" w:rsidRPr="008E5609">
          <w:rPr>
            <w:rStyle w:val="Hyperlink"/>
            <w:rFonts w:eastAsia="Arial"/>
            <w:bCs/>
            <w:lang w:eastAsia="en-US"/>
          </w:rPr>
          <w:t>)</w:t>
        </w:r>
      </w:hyperlink>
    </w:p>
    <w:p w14:paraId="1026B543" w14:textId="77777777" w:rsidR="00301E36" w:rsidRDefault="00301E36" w:rsidP="00513B1C">
      <w:pPr>
        <w:rPr>
          <w:rFonts w:eastAsia="Arial"/>
          <w:lang w:eastAsia="en-US"/>
        </w:rPr>
      </w:pPr>
    </w:p>
    <w:p w14:paraId="6D9753F5" w14:textId="05698389" w:rsidR="008E7BDC" w:rsidRDefault="009D65C2" w:rsidP="00513B1C">
      <w:hyperlink r:id="rId41" w:history="1">
        <w:r w:rsidR="008E7BDC" w:rsidRPr="0022178B">
          <w:rPr>
            <w:rStyle w:val="Hyperlink"/>
          </w:rPr>
          <w:t>Children Missing Education – Statutory guidance for local authorities (DfE September 2016)</w:t>
        </w:r>
      </w:hyperlink>
    </w:p>
    <w:p w14:paraId="617CCAA6" w14:textId="77777777" w:rsidR="00921AC8" w:rsidRDefault="00921AC8" w:rsidP="008E7BDC">
      <w:pPr>
        <w:pStyle w:val="MediumShading1-Accent11"/>
        <w:rPr>
          <w:rFonts w:eastAsia="Arial"/>
          <w:sz w:val="22"/>
          <w:lang w:eastAsia="en-US"/>
        </w:rPr>
      </w:pPr>
    </w:p>
    <w:p w14:paraId="0B772AD5" w14:textId="13FA7593" w:rsidR="00921AC8" w:rsidRDefault="009D65C2" w:rsidP="008E7BDC">
      <w:pPr>
        <w:pStyle w:val="MediumShading1-Accent11"/>
        <w:rPr>
          <w:rStyle w:val="Hyperlink"/>
          <w:rFonts w:eastAsia="Arial"/>
          <w:sz w:val="22"/>
          <w:lang w:eastAsia="en-US"/>
        </w:rPr>
      </w:pPr>
      <w:hyperlink r:id="rId42" w:history="1">
        <w:r w:rsidR="00921AC8" w:rsidRPr="00B02A3E">
          <w:rPr>
            <w:rStyle w:val="Hyperlink"/>
            <w:rFonts w:eastAsia="Arial"/>
            <w:sz w:val="22"/>
            <w:lang w:eastAsia="en-US"/>
          </w:rPr>
          <w:t>When to call the police – Guidance for schools and colleges (NPCC – 2020)</w:t>
        </w:r>
      </w:hyperlink>
    </w:p>
    <w:p w14:paraId="0A7D3630" w14:textId="5D1A7218" w:rsidR="00367FC8" w:rsidRDefault="00367FC8" w:rsidP="008E7BDC">
      <w:pPr>
        <w:pStyle w:val="MediumShading1-Accent11"/>
        <w:rPr>
          <w:rStyle w:val="Hyperlink"/>
          <w:rFonts w:eastAsia="Arial"/>
          <w:sz w:val="22"/>
          <w:lang w:eastAsia="en-US"/>
        </w:rPr>
      </w:pPr>
    </w:p>
    <w:p w14:paraId="5A97D85C" w14:textId="46F078D8" w:rsidR="00367FC8" w:rsidRPr="00921AC8" w:rsidRDefault="00367FC8" w:rsidP="008E7BDC">
      <w:pPr>
        <w:pStyle w:val="MediumShading1-Accent11"/>
        <w:rPr>
          <w:rFonts w:eastAsia="Arial"/>
          <w:color w:val="FF0000"/>
          <w:sz w:val="22"/>
          <w:lang w:eastAsia="en-US"/>
        </w:rPr>
      </w:pPr>
      <w:r w:rsidRPr="00367FC8">
        <w:rPr>
          <w:rFonts w:eastAsia="Arial"/>
          <w:b/>
          <w:bCs/>
          <w:color w:val="7030A0"/>
          <w:sz w:val="22"/>
          <w:lang w:eastAsia="en-US"/>
        </w:rPr>
        <w:t>Education</w:t>
      </w:r>
      <w:r w:rsidR="00524F4A">
        <w:rPr>
          <w:rFonts w:eastAsia="Arial"/>
          <w:b/>
          <w:bCs/>
          <w:color w:val="7030A0"/>
          <w:sz w:val="22"/>
          <w:lang w:eastAsia="en-US"/>
        </w:rPr>
        <w:t xml:space="preserve"> </w:t>
      </w:r>
      <w:r w:rsidRPr="00367FC8">
        <w:rPr>
          <w:rFonts w:eastAsia="Arial"/>
          <w:b/>
          <w:bCs/>
          <w:color w:val="7030A0"/>
          <w:sz w:val="22"/>
          <w:lang w:eastAsia="en-US"/>
        </w:rPr>
        <w:t>and Training (Welfare of Children) Act 2021</w:t>
      </w:r>
      <w:r w:rsidRPr="00367FC8">
        <w:rPr>
          <w:rFonts w:eastAsia="Arial"/>
          <w:color w:val="7030A0"/>
          <w:sz w:val="22"/>
          <w:lang w:eastAsia="en-US"/>
        </w:rPr>
        <w:t xml:space="preserve"> </w:t>
      </w:r>
      <w:hyperlink r:id="rId43" w:history="1">
        <w:r w:rsidRPr="000B071B">
          <w:rPr>
            <w:rStyle w:val="Hyperlink"/>
            <w:rFonts w:eastAsia="Arial"/>
            <w:sz w:val="22"/>
            <w:lang w:eastAsia="en-US"/>
          </w:rPr>
          <w:t>https://www.legislation.gov.uk/ukpga/2021/16/contents/enacted</w:t>
        </w:r>
      </w:hyperlink>
      <w:r>
        <w:rPr>
          <w:rFonts w:eastAsia="Arial"/>
          <w:color w:val="FF0000"/>
          <w:sz w:val="22"/>
          <w:lang w:eastAsia="en-US"/>
        </w:rPr>
        <w:t xml:space="preserve"> </w:t>
      </w:r>
    </w:p>
    <w:p w14:paraId="75B2EFC3" w14:textId="77777777" w:rsidR="00921AC8" w:rsidRPr="00E93BA9" w:rsidRDefault="00921AC8" w:rsidP="008E7BDC">
      <w:pPr>
        <w:pStyle w:val="MediumShading1-Accent11"/>
        <w:rPr>
          <w:rFonts w:eastAsia="Arial"/>
          <w:sz w:val="22"/>
          <w:lang w:eastAsia="en-US"/>
        </w:rPr>
      </w:pPr>
    </w:p>
    <w:p w14:paraId="6CA5097E" w14:textId="4E31E5BC"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w:t>
      </w:r>
      <w:r w:rsidR="002D7C4E">
        <w:t xml:space="preserve"> </w:t>
      </w:r>
      <w:hyperlink r:id="rId44" w:history="1">
        <w:r w:rsidR="002D7C4E" w:rsidRPr="0022178B">
          <w:rPr>
            <w:rStyle w:val="Hyperlink"/>
            <w:rFonts w:eastAsia="Arial"/>
            <w:lang w:eastAsia="en-US"/>
          </w:rPr>
          <w:t>LSCP - Local protocols for Leeds practitioners (leedsscp.org.uk)</w:t>
        </w:r>
      </w:hyperlink>
      <w:r w:rsidR="008E7BDC" w:rsidRPr="00E93BA9">
        <w:t xml:space="preserve">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w:t>
      </w:r>
      <w:proofErr w:type="spellStart"/>
      <w:r w:rsidR="008E7BDC" w:rsidRPr="00E93BA9">
        <w:t>KCSiE</w:t>
      </w:r>
      <w:proofErr w:type="spellEnd"/>
      <w:r w:rsidR="006C0703">
        <w:t xml:space="preserve"> (DfE 2021)</w:t>
      </w:r>
      <w:r w:rsidR="008E7BDC" w:rsidRPr="00E93BA9">
        <w:t>.</w:t>
      </w:r>
    </w:p>
    <w:p w14:paraId="126A1825" w14:textId="77777777" w:rsidR="008E7BDC" w:rsidRDefault="008E7BDC" w:rsidP="003E176B">
      <w:pPr>
        <w:rPr>
          <w:lang w:eastAsia="en-US"/>
        </w:rPr>
      </w:pPr>
    </w:p>
    <w:p w14:paraId="5A01B039" w14:textId="0ED9DFED" w:rsidR="00513B1C" w:rsidRDefault="00921AC8" w:rsidP="00513B1C">
      <w:pPr>
        <w:rPr>
          <w:lang w:eastAsia="en-US"/>
        </w:rPr>
      </w:pPr>
      <w:r>
        <w:rPr>
          <w:lang w:eastAsia="en-US"/>
        </w:rPr>
        <w:t xml:space="preserve"> </w:t>
      </w:r>
      <w:r w:rsidR="002A642A">
        <w:rPr>
          <w:lang w:eastAsia="en-US"/>
        </w:rPr>
        <w:t xml:space="preserve"> </w:t>
      </w:r>
    </w:p>
    <w:p w14:paraId="0DD273F2" w14:textId="77777777" w:rsidR="004A352E" w:rsidRDefault="004A352E" w:rsidP="00513B1C">
      <w:pPr>
        <w:rPr>
          <w:lang w:eastAsia="en-US"/>
        </w:rPr>
      </w:pPr>
      <w:r w:rsidRPr="00E93BA9">
        <w:rPr>
          <w:lang w:eastAsia="en-US"/>
        </w:rPr>
        <w:t xml:space="preserve">The </w:t>
      </w:r>
      <w:hyperlink r:id="rId45" w:history="1">
        <w:r w:rsidRPr="00B02A3E">
          <w:rPr>
            <w:rStyle w:val="Hyperlink"/>
            <w:lang w:eastAsia="en-US"/>
          </w:rPr>
          <w:t>Childcare (Disqualification) Regulations 20</w:t>
        </w:r>
        <w:r w:rsidR="004307E7" w:rsidRPr="00B02A3E">
          <w:rPr>
            <w:rStyle w:val="Hyperlink"/>
            <w:lang w:eastAsia="en-US"/>
          </w:rPr>
          <w:t>18</w:t>
        </w:r>
      </w:hyperlink>
      <w:r w:rsidRPr="00E93BA9">
        <w:rPr>
          <w:lang w:eastAsia="en-US"/>
        </w:rPr>
        <w:t xml:space="preserve"> and </w:t>
      </w:r>
      <w:hyperlink r:id="rId46" w:history="1">
        <w:r w:rsidRPr="00E93BA9">
          <w:rPr>
            <w:color w:val="0092CF"/>
            <w:u w:val="single"/>
            <w:lang w:eastAsia="en-US"/>
          </w:rPr>
          <w:t>Childcare Act 2006</w:t>
        </w:r>
      </w:hyperlink>
      <w:r w:rsidRPr="00E93BA9">
        <w:rPr>
          <w:lang w:eastAsia="en-US"/>
        </w:rPr>
        <w:t>, which set out who is disqualified from working with children</w:t>
      </w:r>
    </w:p>
    <w:p w14:paraId="5DB6BA58" w14:textId="77777777" w:rsidR="003E176B" w:rsidRPr="00E93BA9" w:rsidRDefault="003E176B" w:rsidP="003E176B">
      <w:pPr>
        <w:rPr>
          <w:lang w:eastAsia="en-US"/>
        </w:rPr>
      </w:pPr>
    </w:p>
    <w:p w14:paraId="12A1874C" w14:textId="77777777" w:rsidR="003E176B" w:rsidRPr="003E176B" w:rsidRDefault="003E176B" w:rsidP="003E176B">
      <w:pPr>
        <w:rPr>
          <w:i/>
          <w:color w:val="F15F22"/>
          <w:lang w:eastAsia="en-US"/>
        </w:rPr>
      </w:pPr>
    </w:p>
    <w:p w14:paraId="59D0289A" w14:textId="01A87BB8" w:rsidR="004A352E" w:rsidRPr="0022178B" w:rsidRDefault="004A352E" w:rsidP="00513B1C">
      <w:pPr>
        <w:rPr>
          <w:rStyle w:val="Hyperlink"/>
        </w:rPr>
      </w:pPr>
      <w:r w:rsidRPr="00E93BA9">
        <w:rPr>
          <w:lang w:eastAsia="en-US"/>
        </w:rPr>
        <w:t xml:space="preserve">This policy also meets requirements relating to safeguarding and welfare in the </w:t>
      </w:r>
      <w:hyperlink r:id="rId47" w:history="1">
        <w:r w:rsidR="004307E7" w:rsidRPr="0022178B">
          <w:rPr>
            <w:rStyle w:val="Hyperlink"/>
          </w:rPr>
          <w:t>S</w:t>
        </w:r>
        <w:r w:rsidRPr="0022178B">
          <w:rPr>
            <w:rStyle w:val="Hyperlink"/>
          </w:rPr>
          <w:t>tatutory framework for the Early Years Foundation Stage.</w:t>
        </w:r>
        <w:r w:rsidR="002D7C4E" w:rsidRPr="0022178B">
          <w:rPr>
            <w:rStyle w:val="Hyperlink"/>
          </w:rPr>
          <w:t xml:space="preserve"> (DfE 2021)</w:t>
        </w:r>
      </w:hyperlink>
      <w:r w:rsidR="002D7C4E" w:rsidRPr="0022178B">
        <w:rPr>
          <w:rStyle w:val="Hyperlink"/>
        </w:rPr>
        <w:t xml:space="preserve"> </w:t>
      </w:r>
    </w:p>
    <w:p w14:paraId="21B28C6A" w14:textId="77777777" w:rsidR="003E176B" w:rsidRPr="00E93BA9" w:rsidRDefault="003E176B" w:rsidP="003E176B">
      <w:pPr>
        <w:rPr>
          <w:lang w:eastAsia="en-US"/>
        </w:rPr>
      </w:pPr>
    </w:p>
    <w:p w14:paraId="62685B4D" w14:textId="77777777" w:rsidR="00F06523" w:rsidRDefault="00F06523" w:rsidP="00F06523">
      <w:pPr>
        <w:rPr>
          <w:lang w:eastAsia="en-US"/>
        </w:rPr>
      </w:pPr>
      <w:bookmarkStart w:id="7" w:name="_Toc492916099"/>
      <w:bookmarkStart w:id="8" w:name="_Toc494354304"/>
    </w:p>
    <w:p w14:paraId="58837D13" w14:textId="77777777" w:rsidR="00F06523" w:rsidRPr="00F06523" w:rsidRDefault="00F06523" w:rsidP="00F06523">
      <w:pPr>
        <w:rPr>
          <w:lang w:eastAsia="en-US"/>
        </w:rPr>
      </w:pPr>
    </w:p>
    <w:p w14:paraId="47623584" w14:textId="04AEB02E" w:rsidR="004A352E" w:rsidRPr="00F06523" w:rsidRDefault="004A352E" w:rsidP="009E6902">
      <w:pPr>
        <w:pStyle w:val="Heading1"/>
        <w:numPr>
          <w:ilvl w:val="0"/>
          <w:numId w:val="43"/>
        </w:numPr>
        <w:rPr>
          <w:rFonts w:eastAsia="MS Gothic"/>
          <w:sz w:val="24"/>
          <w:szCs w:val="24"/>
          <w:lang w:eastAsia="en-US"/>
        </w:rPr>
      </w:pPr>
      <w:bookmarkStart w:id="9" w:name="_Toc79150795"/>
      <w:r w:rsidRPr="00F06523">
        <w:rPr>
          <w:rFonts w:eastAsia="MS Gothic"/>
          <w:sz w:val="24"/>
          <w:szCs w:val="24"/>
          <w:lang w:eastAsia="en-US"/>
        </w:rPr>
        <w:lastRenderedPageBreak/>
        <w:t>Definitions</w:t>
      </w:r>
      <w:bookmarkEnd w:id="7"/>
      <w:bookmarkEnd w:id="8"/>
      <w:bookmarkEnd w:id="9"/>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6201D69D"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4E109A" w:rsidRPr="004E109A">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6B1EA460" w14:textId="77777777" w:rsidR="004A352E" w:rsidRPr="00E93BA9" w:rsidRDefault="004A352E" w:rsidP="00F9101D">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14:paraId="1194DF1A" w14:textId="241C22C6" w:rsidR="00422A7A" w:rsidRPr="00F06523" w:rsidRDefault="00422A7A" w:rsidP="009E6902">
      <w:pPr>
        <w:pStyle w:val="Heading1"/>
        <w:numPr>
          <w:ilvl w:val="0"/>
          <w:numId w:val="43"/>
        </w:numPr>
        <w:rPr>
          <w:rFonts w:eastAsia="MS Mincho"/>
          <w:sz w:val="24"/>
          <w:szCs w:val="24"/>
          <w:lang w:eastAsia="en-US"/>
        </w:rPr>
      </w:pPr>
      <w:bookmarkStart w:id="10" w:name="_Toc492916100"/>
      <w:bookmarkStart w:id="11" w:name="_Toc494354305"/>
      <w:bookmarkStart w:id="12" w:name="_Toc79150796"/>
      <w:r w:rsidRPr="00F06523">
        <w:rPr>
          <w:rFonts w:eastAsia="MS Mincho"/>
          <w:sz w:val="24"/>
          <w:szCs w:val="24"/>
          <w:lang w:eastAsia="en-US"/>
        </w:rPr>
        <w:t>Equality statement</w:t>
      </w:r>
      <w:bookmarkEnd w:id="10"/>
      <w:bookmarkEnd w:id="11"/>
      <w:bookmarkEnd w:id="12"/>
      <w:r w:rsidRPr="00F06523">
        <w:rPr>
          <w:rFonts w:eastAsia="MS Mincho"/>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E93BA9" w:rsidRDefault="00422A7A" w:rsidP="00F9101D">
      <w:pPr>
        <w:numPr>
          <w:ilvl w:val="0"/>
          <w:numId w:val="11"/>
        </w:numPr>
        <w:rPr>
          <w:lang w:val="en-US" w:eastAsia="en-US"/>
        </w:rPr>
      </w:pPr>
      <w:r w:rsidRPr="00E93BA9">
        <w:rPr>
          <w:lang w:val="en-US" w:eastAsia="en-US"/>
        </w:rPr>
        <w:t xml:space="preserve">Some children have an increased risk of abuse, and additional barriers can exist for some children with respect to </w:t>
      </w:r>
      <w:proofErr w:type="spellStart"/>
      <w:r w:rsidRPr="00E93BA9">
        <w:rPr>
          <w:lang w:val="en-US" w:eastAsia="en-US"/>
        </w:rPr>
        <w:t>recognising</w:t>
      </w:r>
      <w:proofErr w:type="spellEnd"/>
      <w:r w:rsidRPr="00E93BA9">
        <w:rPr>
          <w:lang w:val="en-US" w:eastAsia="en-US"/>
        </w:rPr>
        <w:t xml:space="preserve"> or disclosing it. We are committed to anti-discriminatory practice and </w:t>
      </w:r>
      <w:proofErr w:type="spellStart"/>
      <w:r w:rsidRPr="00E93BA9">
        <w:rPr>
          <w:lang w:val="en-US" w:eastAsia="en-US"/>
        </w:rPr>
        <w:t>recognise</w:t>
      </w:r>
      <w:proofErr w:type="spellEnd"/>
      <w:r w:rsidRPr="00E93BA9">
        <w:rPr>
          <w:lang w:val="en-US" w:eastAsia="en-US"/>
        </w:rPr>
        <w:t xml:space="preserve"> children’s diverse circumstances. We ensure that all children have the same protection, regardless of any barriers they may face.</w:t>
      </w:r>
    </w:p>
    <w:p w14:paraId="737BD7FE" w14:textId="77777777" w:rsidR="003E176B" w:rsidRDefault="003E176B" w:rsidP="003E176B">
      <w:pPr>
        <w:rPr>
          <w:lang w:val="en-US" w:eastAsia="en-US"/>
        </w:rPr>
      </w:pPr>
    </w:p>
    <w:p w14:paraId="711A2C26" w14:textId="77777777" w:rsidR="00422A7A" w:rsidRDefault="00422A7A" w:rsidP="00F9101D">
      <w:pPr>
        <w:numPr>
          <w:ilvl w:val="0"/>
          <w:numId w:val="11"/>
        </w:numPr>
        <w:rPr>
          <w:lang w:val="en-US" w:eastAsia="en-US"/>
        </w:rPr>
      </w:pPr>
      <w:r w:rsidRPr="00E93BA9">
        <w:rPr>
          <w:lang w:val="en-US" w:eastAsia="en-US"/>
        </w:rPr>
        <w:t>We give special consideration to children who:</w:t>
      </w:r>
    </w:p>
    <w:p w14:paraId="141CAEE9" w14:textId="77777777" w:rsidR="00165414" w:rsidRDefault="00165414" w:rsidP="00165414">
      <w:pPr>
        <w:pStyle w:val="ColorfulList-Accent11"/>
        <w:rPr>
          <w:lang w:val="en-US" w:eastAsia="en-US"/>
        </w:rPr>
      </w:pPr>
    </w:p>
    <w:p w14:paraId="2B6ED2EC" w14:textId="77777777" w:rsidR="00422A7A" w:rsidRPr="00E93BA9" w:rsidRDefault="00422A7A" w:rsidP="00013B8A">
      <w:pPr>
        <w:numPr>
          <w:ilvl w:val="0"/>
          <w:numId w:val="3"/>
        </w:numPr>
        <w:rPr>
          <w:lang w:eastAsia="en-US"/>
        </w:rPr>
      </w:pPr>
      <w:r w:rsidRPr="00E93BA9">
        <w:rPr>
          <w:lang w:eastAsia="en-US"/>
        </w:rPr>
        <w:t>Have special educational needs or disabilities</w:t>
      </w:r>
    </w:p>
    <w:p w14:paraId="559E7D00" w14:textId="77777777" w:rsidR="00422A7A" w:rsidRPr="00E93BA9" w:rsidRDefault="00422A7A" w:rsidP="00013B8A">
      <w:pPr>
        <w:numPr>
          <w:ilvl w:val="0"/>
          <w:numId w:val="3"/>
        </w:numPr>
        <w:rPr>
          <w:rFonts w:eastAsia="MS Mincho"/>
          <w:lang w:eastAsia="en-US"/>
        </w:rPr>
      </w:pPr>
      <w:r w:rsidRPr="00E93BA9">
        <w:rPr>
          <w:rFonts w:eastAsia="MS Mincho"/>
          <w:lang w:eastAsia="en-US"/>
        </w:rPr>
        <w:t>Are young carers</w:t>
      </w:r>
    </w:p>
    <w:p w14:paraId="3C2E5DF7" w14:textId="77777777" w:rsidR="00422A7A" w:rsidRPr="006C0703" w:rsidRDefault="00422A7A" w:rsidP="00013B8A">
      <w:pPr>
        <w:numPr>
          <w:ilvl w:val="0"/>
          <w:numId w:val="3"/>
        </w:numPr>
        <w:rPr>
          <w:rFonts w:eastAsia="MS Mincho"/>
          <w:lang w:eastAsia="en-US"/>
        </w:rPr>
      </w:pPr>
      <w:r w:rsidRPr="006C0703">
        <w:rPr>
          <w:rFonts w:eastAsia="MS Mincho"/>
          <w:lang w:eastAsia="en-US"/>
        </w:rPr>
        <w:t>May experience discrimination due to their ra</w:t>
      </w:r>
      <w:r w:rsidR="00BE066C" w:rsidRPr="006C0703">
        <w:rPr>
          <w:rFonts w:eastAsia="MS Mincho"/>
          <w:lang w:eastAsia="en-US"/>
        </w:rPr>
        <w:t>ce, ethnicity, disability, religion, gender reassignment, sex or sexual orientation.</w:t>
      </w:r>
    </w:p>
    <w:p w14:paraId="59D794F6" w14:textId="77777777" w:rsidR="00422A7A" w:rsidRPr="00E93BA9" w:rsidRDefault="00422A7A" w:rsidP="00013B8A">
      <w:pPr>
        <w:numPr>
          <w:ilvl w:val="0"/>
          <w:numId w:val="3"/>
        </w:numPr>
        <w:rPr>
          <w:rFonts w:eastAsia="MS Mincho"/>
          <w:lang w:eastAsia="en-US"/>
        </w:rPr>
      </w:pPr>
      <w:r w:rsidRPr="00E93BA9">
        <w:rPr>
          <w:rFonts w:eastAsia="MS Mincho"/>
          <w:lang w:eastAsia="en-US"/>
        </w:rPr>
        <w:t>Have English as an additional language</w:t>
      </w:r>
    </w:p>
    <w:p w14:paraId="3E7A7F1A"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E93BA9" w:rsidRDefault="00422A7A" w:rsidP="00013B8A">
      <w:pPr>
        <w:numPr>
          <w:ilvl w:val="0"/>
          <w:numId w:val="3"/>
        </w:numPr>
        <w:rPr>
          <w:rFonts w:eastAsia="MS Mincho"/>
          <w:lang w:eastAsia="en-US"/>
        </w:rPr>
      </w:pPr>
      <w:r w:rsidRPr="00E93BA9">
        <w:rPr>
          <w:rFonts w:eastAsia="MS Mincho"/>
          <w:lang w:eastAsia="en-US"/>
        </w:rPr>
        <w:t xml:space="preserve">Are at risk of FGM, sexual exploitation, forced marriage, or radicalisation </w:t>
      </w:r>
    </w:p>
    <w:p w14:paraId="4068CA80" w14:textId="77777777" w:rsidR="004B5382" w:rsidRDefault="00422A7A" w:rsidP="00013B8A">
      <w:pPr>
        <w:numPr>
          <w:ilvl w:val="0"/>
          <w:numId w:val="3"/>
        </w:numPr>
        <w:rPr>
          <w:rFonts w:eastAsia="MS Mincho"/>
          <w:lang w:eastAsia="en-US"/>
        </w:rPr>
      </w:pPr>
      <w:r w:rsidRPr="00E93BA9">
        <w:rPr>
          <w:rFonts w:eastAsia="MS Mincho"/>
          <w:lang w:eastAsia="en-US"/>
        </w:rPr>
        <w:t>Are asylum seekers</w:t>
      </w:r>
      <w:r w:rsidR="004B5382">
        <w:rPr>
          <w:rFonts w:eastAsia="MS Mincho"/>
          <w:lang w:eastAsia="en-US"/>
        </w:rPr>
        <w:t xml:space="preserve">, </w:t>
      </w:r>
    </w:p>
    <w:p w14:paraId="2CCDECCE" w14:textId="23D2054D" w:rsidR="00422A7A" w:rsidRPr="00745F84" w:rsidRDefault="004B5382" w:rsidP="00013B8A">
      <w:pPr>
        <w:numPr>
          <w:ilvl w:val="0"/>
          <w:numId w:val="3"/>
        </w:numPr>
        <w:rPr>
          <w:rFonts w:eastAsia="MS Mincho"/>
          <w:lang w:eastAsia="en-US"/>
        </w:rPr>
      </w:pPr>
      <w:r w:rsidRPr="00745F84">
        <w:rPr>
          <w:rFonts w:eastAsia="MS Mincho"/>
          <w:lang w:eastAsia="en-US"/>
        </w:rPr>
        <w:t>Children who are in care, previously looked after or any children not growing up with their birth family (this covers private fostering and all kinship arrangements)</w:t>
      </w:r>
    </w:p>
    <w:p w14:paraId="73025640" w14:textId="2CE782A4" w:rsidR="00110D62" w:rsidRPr="00F06523" w:rsidRDefault="00110D62" w:rsidP="009E6902">
      <w:pPr>
        <w:pStyle w:val="Heading1"/>
        <w:numPr>
          <w:ilvl w:val="0"/>
          <w:numId w:val="43"/>
        </w:numPr>
        <w:rPr>
          <w:rFonts w:eastAsia="MS Gothic"/>
          <w:sz w:val="24"/>
          <w:szCs w:val="24"/>
          <w:lang w:eastAsia="en-US"/>
        </w:rPr>
      </w:pPr>
      <w:bookmarkStart w:id="13" w:name="_Toc492916101"/>
      <w:bookmarkStart w:id="14" w:name="_Toc494354306"/>
      <w:bookmarkStart w:id="15" w:name="_Toc79150797"/>
      <w:bookmarkStart w:id="16" w:name="_Toc459981159"/>
      <w:r w:rsidRPr="00D35809">
        <w:rPr>
          <w:rFonts w:eastAsia="MS Mincho"/>
          <w:sz w:val="24"/>
          <w:szCs w:val="24"/>
          <w:lang w:eastAsia="en-US"/>
        </w:rPr>
        <w:t>Roles</w:t>
      </w:r>
      <w:r w:rsidRPr="00F06523">
        <w:rPr>
          <w:rFonts w:eastAsia="MS Gothic"/>
          <w:sz w:val="24"/>
          <w:szCs w:val="24"/>
          <w:lang w:eastAsia="en-US"/>
        </w:rPr>
        <w:t xml:space="preserve"> and responsibilities</w:t>
      </w:r>
      <w:bookmarkEnd w:id="13"/>
      <w:bookmarkEnd w:id="14"/>
      <w:bookmarkEnd w:id="15"/>
      <w:r w:rsidRPr="00F06523">
        <w:rPr>
          <w:rFonts w:eastAsia="MS Gothic"/>
          <w:sz w:val="24"/>
          <w:szCs w:val="24"/>
          <w:lang w:eastAsia="en-US"/>
        </w:rPr>
        <w:t xml:space="preserve"> </w:t>
      </w:r>
    </w:p>
    <w:p w14:paraId="3BB3D707" w14:textId="77777777" w:rsidR="00882924" w:rsidRDefault="00882924" w:rsidP="0042150F">
      <w:pPr>
        <w:rPr>
          <w:lang w:eastAsia="en-US"/>
        </w:rPr>
      </w:pPr>
    </w:p>
    <w:p w14:paraId="45F2E963" w14:textId="0DAB8858" w:rsidR="00D35809" w:rsidRDefault="00110D62" w:rsidP="009E6902">
      <w:pPr>
        <w:pStyle w:val="ListParagraph"/>
        <w:numPr>
          <w:ilvl w:val="0"/>
          <w:numId w:val="39"/>
        </w:numPr>
        <w:ind w:left="720" w:hanging="720"/>
        <w:rPr>
          <w:lang w:eastAsia="en-US"/>
        </w:rPr>
      </w:pPr>
      <w:r w:rsidRPr="00E93BA9">
        <w:rPr>
          <w:lang w:eastAsia="en-US"/>
        </w:rPr>
        <w:t xml:space="preserve">Safeguarding and child protection is </w:t>
      </w:r>
      <w:r w:rsidRPr="00D35809">
        <w:rPr>
          <w:b/>
          <w:bCs/>
          <w:lang w:eastAsia="en-US"/>
        </w:rPr>
        <w:t xml:space="preserve">everyone’s </w:t>
      </w:r>
      <w:r w:rsidRPr="00E93BA9">
        <w:rPr>
          <w:lang w:eastAsia="en-US"/>
        </w:rPr>
        <w:t>responsibility. This policy applies to all staff</w:t>
      </w:r>
      <w:r w:rsidR="00286DEF">
        <w:rPr>
          <w:lang w:eastAsia="en-US"/>
        </w:rPr>
        <w:t xml:space="preserve"> (including those not directly employed by the school)</w:t>
      </w:r>
      <w:r w:rsidRPr="00E93BA9">
        <w:rPr>
          <w:lang w:eastAsia="en-US"/>
        </w:rPr>
        <w:t>, volunteers</w:t>
      </w:r>
      <w:r w:rsidR="00286DEF">
        <w:rPr>
          <w:lang w:eastAsia="en-US"/>
        </w:rPr>
        <w:t>,</w:t>
      </w:r>
      <w:r w:rsidRPr="00E93BA9">
        <w:rPr>
          <w:lang w:eastAsia="en-US"/>
        </w:rPr>
        <w:t xml:space="preserve"> and governors in the school. Our policy and procedures also apply to extended school and off-site activities. </w:t>
      </w:r>
      <w:r w:rsidR="004B5382" w:rsidRPr="00745F84">
        <w:rPr>
          <w:lang w:eastAsia="en-US"/>
        </w:rPr>
        <w:t>All staff are expected to read this policy as part of their induction arrangements as well a</w:t>
      </w:r>
      <w:r w:rsidR="00DC12C3" w:rsidRPr="00745F84">
        <w:rPr>
          <w:lang w:eastAsia="en-US"/>
        </w:rPr>
        <w:t>s</w:t>
      </w:r>
      <w:r w:rsidR="004B5382" w:rsidRPr="00745F84">
        <w:rPr>
          <w:lang w:eastAsia="en-US"/>
        </w:rPr>
        <w:t xml:space="preserve"> the documents referenced in </w:t>
      </w:r>
      <w:r w:rsidR="00DC12C3" w:rsidRPr="00745F84">
        <w:rPr>
          <w:lang w:eastAsia="en-US"/>
        </w:rPr>
        <w:t xml:space="preserve">section 5.2 (All staff) below and any updates therein. </w:t>
      </w:r>
    </w:p>
    <w:p w14:paraId="2762A67C" w14:textId="77777777" w:rsidR="00D35809" w:rsidRDefault="00D35809" w:rsidP="00D35809">
      <w:pPr>
        <w:rPr>
          <w:lang w:eastAsia="en-US"/>
        </w:rPr>
      </w:pPr>
    </w:p>
    <w:p w14:paraId="0CBEA8E5" w14:textId="18BA80FB" w:rsidR="00110D62" w:rsidRPr="00D35809" w:rsidRDefault="00D35809" w:rsidP="009E6902">
      <w:pPr>
        <w:pStyle w:val="ListParagraph"/>
        <w:numPr>
          <w:ilvl w:val="0"/>
          <w:numId w:val="39"/>
        </w:numPr>
        <w:ind w:left="720" w:hanging="720"/>
        <w:rPr>
          <w:rStyle w:val="Strong"/>
          <w:lang w:eastAsia="en-US"/>
        </w:rPr>
      </w:pPr>
      <w:r w:rsidRPr="00D35809">
        <w:rPr>
          <w:rStyle w:val="Strong"/>
          <w:sz w:val="24"/>
          <w:szCs w:val="24"/>
        </w:rPr>
        <w:t>A</w:t>
      </w:r>
      <w:r w:rsidR="00110D62" w:rsidRPr="00D35809">
        <w:rPr>
          <w:rStyle w:val="Strong"/>
          <w:sz w:val="24"/>
          <w:szCs w:val="24"/>
        </w:rPr>
        <w:t xml:space="preserve">ll staff </w:t>
      </w:r>
    </w:p>
    <w:p w14:paraId="09621237" w14:textId="77777777" w:rsidR="00882924" w:rsidRDefault="00882924" w:rsidP="0042150F">
      <w:pPr>
        <w:rPr>
          <w:lang w:eastAsia="en-US"/>
        </w:rPr>
      </w:pPr>
    </w:p>
    <w:p w14:paraId="1261843A" w14:textId="6F38C0E4" w:rsidR="00110D62" w:rsidRDefault="00110D62" w:rsidP="00F9101D">
      <w:pPr>
        <w:numPr>
          <w:ilvl w:val="0"/>
          <w:numId w:val="12"/>
        </w:numPr>
        <w:ind w:left="567" w:hanging="567"/>
        <w:rPr>
          <w:lang w:eastAsia="en-US"/>
        </w:rPr>
      </w:pPr>
      <w:r w:rsidRPr="00E93BA9">
        <w:rPr>
          <w:lang w:eastAsia="en-US"/>
        </w:rPr>
        <w:t xml:space="preserve">All staff </w:t>
      </w:r>
      <w:r w:rsidR="006C0703" w:rsidRPr="00745F84">
        <w:rPr>
          <w:lang w:eastAsia="en-US"/>
        </w:rPr>
        <w:t xml:space="preserve">working directly with children </w:t>
      </w:r>
      <w:r w:rsidRPr="00745F84">
        <w:rPr>
          <w:lang w:eastAsia="en-US"/>
        </w:rPr>
        <w:t>will read and understan</w:t>
      </w:r>
      <w:r w:rsidR="006C0703" w:rsidRPr="00745F84">
        <w:rPr>
          <w:lang w:eastAsia="en-US"/>
        </w:rPr>
        <w:t>d their statutory responsibilities outlined in P</w:t>
      </w:r>
      <w:r w:rsidR="00D64C44" w:rsidRPr="00745F84">
        <w:rPr>
          <w:lang w:eastAsia="en-US"/>
        </w:rPr>
        <w:t>art 1 and Annex B</w:t>
      </w:r>
      <w:r w:rsidRPr="00745F84">
        <w:rPr>
          <w:lang w:eastAsia="en-US"/>
        </w:rPr>
        <w:t xml:space="preserve"> of the Department for Education’s statutory safeguarding guidance, </w:t>
      </w:r>
      <w:hyperlink r:id="rId48" w:history="1">
        <w:r w:rsidRPr="00745F84">
          <w:rPr>
            <w:rStyle w:val="Hyperlink"/>
            <w:color w:val="auto"/>
            <w:lang w:eastAsia="en-US"/>
          </w:rPr>
          <w:t>Keeping Children Safe in Education</w:t>
        </w:r>
      </w:hyperlink>
      <w:r w:rsidRPr="00745F84">
        <w:rPr>
          <w:lang w:eastAsia="en-US"/>
        </w:rPr>
        <w:t xml:space="preserve">, and review this guidance at least annually. </w:t>
      </w:r>
    </w:p>
    <w:p w14:paraId="421A5A0B" w14:textId="77777777" w:rsidR="006C0703" w:rsidRDefault="006C0703" w:rsidP="006C0703">
      <w:pPr>
        <w:ind w:left="567"/>
        <w:rPr>
          <w:lang w:eastAsia="en-US"/>
        </w:rPr>
      </w:pPr>
    </w:p>
    <w:p w14:paraId="07FD41F3" w14:textId="77777777" w:rsidR="006C0703" w:rsidRPr="00745F84" w:rsidRDefault="006C0703" w:rsidP="00F9101D">
      <w:pPr>
        <w:numPr>
          <w:ilvl w:val="0"/>
          <w:numId w:val="12"/>
        </w:numPr>
        <w:ind w:left="567" w:hanging="567"/>
        <w:rPr>
          <w:lang w:eastAsia="en-US"/>
        </w:rPr>
      </w:pPr>
      <w:r w:rsidRPr="00745F84">
        <w:rPr>
          <w:lang w:eastAsia="en-US"/>
        </w:rPr>
        <w:lastRenderedPageBreak/>
        <w:t xml:space="preserve">Staff who do not work directly with children will read either Part 1 or Annex A as determined by the DSL dependent on their roles, responsibilities and contact with children. </w:t>
      </w:r>
    </w:p>
    <w:p w14:paraId="19D7B49D" w14:textId="77777777" w:rsidR="0042150F" w:rsidRDefault="0042150F" w:rsidP="0042150F">
      <w:pPr>
        <w:rPr>
          <w:lang w:eastAsia="en-US"/>
        </w:rPr>
      </w:pPr>
    </w:p>
    <w:p w14:paraId="03389A65" w14:textId="77777777" w:rsidR="00110D62" w:rsidRPr="00E93BA9" w:rsidRDefault="00110D62" w:rsidP="00F9101D">
      <w:pPr>
        <w:numPr>
          <w:ilvl w:val="0"/>
          <w:numId w:val="12"/>
        </w:numPr>
        <w:ind w:left="567" w:hanging="567"/>
        <w:rPr>
          <w:lang w:eastAsia="en-US"/>
        </w:rPr>
      </w:pPr>
      <w:r w:rsidRPr="00E93BA9">
        <w:rPr>
          <w:lang w:eastAsia="en-US"/>
        </w:rPr>
        <w:t xml:space="preserve">All staff will be aware of: </w:t>
      </w:r>
    </w:p>
    <w:p w14:paraId="2D87C060" w14:textId="77777777" w:rsidR="0042150F" w:rsidRDefault="0042150F" w:rsidP="0042150F">
      <w:pPr>
        <w:rPr>
          <w:lang w:eastAsia="en-US"/>
        </w:rPr>
      </w:pPr>
    </w:p>
    <w:p w14:paraId="4BEBF8BF" w14:textId="4B22333D" w:rsidR="00110D62" w:rsidRPr="00200160" w:rsidRDefault="00110D62" w:rsidP="00F9101D">
      <w:pPr>
        <w:numPr>
          <w:ilvl w:val="0"/>
          <w:numId w:val="13"/>
        </w:numPr>
        <w:rPr>
          <w:lang w:eastAsia="en-US"/>
        </w:rPr>
      </w:pPr>
      <w:r w:rsidRPr="00E93BA9">
        <w:rPr>
          <w:lang w:eastAsia="en-US"/>
        </w:rPr>
        <w:t xml:space="preserve">Our systems which support safeguarding, </w:t>
      </w:r>
      <w:r w:rsidRPr="00200160">
        <w:rPr>
          <w:lang w:eastAsia="en-US"/>
        </w:rPr>
        <w:t xml:space="preserve">including </w:t>
      </w:r>
      <w:r w:rsidR="003665CA" w:rsidRPr="00200160">
        <w:rPr>
          <w:lang w:eastAsia="en-US"/>
        </w:rPr>
        <w:t xml:space="preserve">reading and understanding their professional responsibilities as outlined </w:t>
      </w:r>
      <w:r w:rsidR="003665CA">
        <w:rPr>
          <w:lang w:eastAsia="en-US"/>
        </w:rPr>
        <w:t xml:space="preserve">in </w:t>
      </w:r>
      <w:r w:rsidR="00892505">
        <w:rPr>
          <w:lang w:eastAsia="en-US"/>
        </w:rPr>
        <w:t>Guidance for Safer Working P</w:t>
      </w:r>
      <w:r w:rsidR="00BA38B3">
        <w:rPr>
          <w:lang w:eastAsia="en-US"/>
        </w:rPr>
        <w:t>ractice</w:t>
      </w:r>
      <w:r w:rsidR="00200160">
        <w:rPr>
          <w:lang w:eastAsia="en-US"/>
        </w:rPr>
        <w:t xml:space="preserve"> (2019) </w:t>
      </w:r>
      <w:r w:rsidR="00200160" w:rsidRPr="00745F84">
        <w:rPr>
          <w:lang w:eastAsia="en-US"/>
        </w:rPr>
        <w:t>and the COVID addendum</w:t>
      </w:r>
      <w:r w:rsidR="00737764" w:rsidRPr="00745F84">
        <w:rPr>
          <w:lang w:eastAsia="en-US"/>
        </w:rPr>
        <w:t xml:space="preserve"> of GSWP</w:t>
      </w:r>
      <w:r w:rsidR="003665CA" w:rsidRPr="00745F84">
        <w:rPr>
          <w:lang w:eastAsia="en-US"/>
        </w:rPr>
        <w:t xml:space="preserve"> (2020)</w:t>
      </w:r>
      <w:r w:rsidR="00BA38B3" w:rsidRPr="00745F84">
        <w:rPr>
          <w:lang w:eastAsia="en-US"/>
        </w:rPr>
        <w:t>,</w:t>
      </w:r>
      <w:r w:rsidR="003665CA" w:rsidRPr="00745F84">
        <w:rPr>
          <w:lang w:eastAsia="en-US"/>
        </w:rPr>
        <w:t xml:space="preserve"> </w:t>
      </w:r>
      <w:r w:rsidR="003665CA" w:rsidRPr="00200160">
        <w:rPr>
          <w:lang w:eastAsia="en-US"/>
        </w:rPr>
        <w:t>understanding</w:t>
      </w:r>
      <w:r w:rsidRPr="00200160">
        <w:rPr>
          <w:lang w:eastAsia="en-US"/>
        </w:rPr>
        <w:t xml:space="preserve"> the </w:t>
      </w:r>
      <w:r w:rsidRPr="00E93BA9">
        <w:rPr>
          <w:lang w:eastAsia="en-US"/>
        </w:rPr>
        <w:t>role</w:t>
      </w:r>
      <w:r w:rsidRPr="00E93BA9">
        <w:rPr>
          <w:i/>
          <w:iCs/>
          <w:lang w:eastAsia="en-US"/>
        </w:rPr>
        <w:t xml:space="preserve"> </w:t>
      </w:r>
      <w:r w:rsidRPr="00E93BA9">
        <w:rPr>
          <w:lang w:eastAsia="en-US"/>
        </w:rPr>
        <w:t>of the designated safeguarding lead (DSL</w:t>
      </w:r>
      <w:r w:rsidR="00737764">
        <w:rPr>
          <w:lang w:eastAsia="en-US"/>
        </w:rPr>
        <w:t>/DDSL</w:t>
      </w:r>
      <w:r w:rsidRPr="00E93BA9">
        <w:rPr>
          <w:lang w:eastAsia="en-US"/>
        </w:rPr>
        <w:t xml:space="preserve">), </w:t>
      </w:r>
      <w:r w:rsidR="003665CA" w:rsidRPr="00200160">
        <w:rPr>
          <w:lang w:eastAsia="en-US"/>
        </w:rPr>
        <w:t xml:space="preserve">reading and understanding </w:t>
      </w:r>
      <w:r w:rsidRPr="00E93BA9">
        <w:rPr>
          <w:lang w:eastAsia="en-US"/>
        </w:rPr>
        <w:t xml:space="preserve">the </w:t>
      </w:r>
      <w:r w:rsidR="00737764">
        <w:rPr>
          <w:lang w:eastAsia="en-US"/>
        </w:rPr>
        <w:t xml:space="preserve">school </w:t>
      </w:r>
      <w:r w:rsidRPr="00E93BA9">
        <w:rPr>
          <w:lang w:eastAsia="en-US"/>
        </w:rPr>
        <w:t>behaviour policy</w:t>
      </w:r>
      <w:r w:rsidR="00737764">
        <w:rPr>
          <w:lang w:eastAsia="en-US"/>
        </w:rPr>
        <w:t xml:space="preserve"> </w:t>
      </w:r>
      <w:r w:rsidRPr="00E93BA9">
        <w:rPr>
          <w:lang w:eastAsia="en-US"/>
        </w:rPr>
        <w:t>and the</w:t>
      </w:r>
      <w:r w:rsidR="003665CA">
        <w:rPr>
          <w:lang w:eastAsia="en-US"/>
        </w:rPr>
        <w:t>ir</w:t>
      </w:r>
      <w:r w:rsidRPr="00E93BA9">
        <w:rPr>
          <w:lang w:eastAsia="en-US"/>
        </w:rPr>
        <w:t xml:space="preserve"> safeguarding response</w:t>
      </w:r>
      <w:r w:rsidR="003665CA">
        <w:rPr>
          <w:lang w:eastAsia="en-US"/>
        </w:rPr>
        <w:t>s</w:t>
      </w:r>
      <w:r w:rsidRPr="00E93BA9">
        <w:rPr>
          <w:lang w:eastAsia="en-US"/>
        </w:rPr>
        <w:t xml:space="preserve"> to children who go missing from education</w:t>
      </w:r>
      <w:r w:rsidR="003665CA">
        <w:rPr>
          <w:lang w:eastAsia="en-US"/>
        </w:rPr>
        <w:t xml:space="preserve"> </w:t>
      </w:r>
      <w:r w:rsidR="003665CA" w:rsidRPr="00200160">
        <w:rPr>
          <w:lang w:eastAsia="en-US"/>
        </w:rPr>
        <w:t>during the school day or otherwise.</w:t>
      </w:r>
      <w:r w:rsidRPr="00200160">
        <w:rPr>
          <w:lang w:eastAsia="en-US"/>
        </w:rPr>
        <w:t xml:space="preserve"> </w:t>
      </w:r>
    </w:p>
    <w:p w14:paraId="36B28803" w14:textId="77777777" w:rsidR="0042150F" w:rsidRPr="00200160" w:rsidRDefault="0042150F" w:rsidP="0042150F">
      <w:pPr>
        <w:rPr>
          <w:lang w:eastAsia="en-US"/>
        </w:rPr>
      </w:pPr>
    </w:p>
    <w:p w14:paraId="7A189FA5" w14:textId="2BE75096" w:rsidR="00110D62" w:rsidRDefault="00110D62" w:rsidP="00F9101D">
      <w:pPr>
        <w:numPr>
          <w:ilvl w:val="0"/>
          <w:numId w:val="13"/>
        </w:numPr>
        <w:rPr>
          <w:rFonts w:eastAsia="Arial"/>
          <w:lang w:eastAsia="en-US"/>
        </w:rPr>
      </w:pPr>
      <w:r w:rsidRPr="00E93BA9">
        <w:rPr>
          <w:rFonts w:eastAsia="Arial"/>
          <w:lang w:eastAsia="en-US"/>
        </w:rPr>
        <w:t xml:space="preserve">The early help process and their role in it, </w:t>
      </w:r>
      <w:r w:rsidRPr="00745F84">
        <w:rPr>
          <w:rFonts w:eastAsia="Arial"/>
          <w:lang w:eastAsia="en-US"/>
        </w:rPr>
        <w:t>including</w:t>
      </w:r>
      <w:r w:rsidR="00737764" w:rsidRPr="00745F84">
        <w:rPr>
          <w:rFonts w:eastAsia="Arial"/>
          <w:lang w:eastAsia="en-US"/>
        </w:rPr>
        <w:t xml:space="preserve"> being</w:t>
      </w:r>
      <w:r w:rsidR="008F0EA9" w:rsidRPr="00745F84">
        <w:rPr>
          <w:rFonts w:eastAsia="Arial"/>
          <w:lang w:eastAsia="en-US"/>
        </w:rPr>
        <w:t xml:space="preserve"> alert to </w:t>
      </w:r>
      <w:r w:rsidR="0035199A" w:rsidRPr="00745F84">
        <w:rPr>
          <w:rFonts w:eastAsia="Arial"/>
          <w:lang w:eastAsia="en-US"/>
        </w:rPr>
        <w:t>emerging problems</w:t>
      </w:r>
      <w:r w:rsidR="008F0EA9" w:rsidRPr="00745F84">
        <w:rPr>
          <w:rFonts w:eastAsia="Arial"/>
          <w:lang w:eastAsia="en-US"/>
        </w:rPr>
        <w:t xml:space="preserve"> </w:t>
      </w:r>
      <w:r w:rsidR="00737764" w:rsidRPr="00745F84">
        <w:rPr>
          <w:rFonts w:eastAsia="Arial"/>
          <w:lang w:eastAsia="en-US"/>
        </w:rPr>
        <w:t>that may war</w:t>
      </w:r>
      <w:r w:rsidR="00F26AA3" w:rsidRPr="00745F84">
        <w:rPr>
          <w:rFonts w:eastAsia="Arial"/>
          <w:lang w:eastAsia="en-US"/>
        </w:rPr>
        <w:t xml:space="preserve">rant Early Help intervention, </w:t>
      </w:r>
      <w:r w:rsidR="0035199A" w:rsidRPr="00745F84">
        <w:rPr>
          <w:rFonts w:eastAsia="Arial"/>
          <w:lang w:eastAsia="en-US"/>
        </w:rPr>
        <w:t>particularly those</w:t>
      </w:r>
      <w:r w:rsidR="00737764" w:rsidRPr="00745F84">
        <w:rPr>
          <w:rFonts w:eastAsia="Arial"/>
          <w:lang w:eastAsia="en-US"/>
        </w:rPr>
        <w:t xml:space="preserve"> identified in Part 1 of </w:t>
      </w:r>
      <w:proofErr w:type="spellStart"/>
      <w:r w:rsidR="00737764" w:rsidRPr="00745F84">
        <w:rPr>
          <w:rFonts w:eastAsia="Arial"/>
          <w:lang w:eastAsia="en-US"/>
        </w:rPr>
        <w:t>KCSiE</w:t>
      </w:r>
      <w:proofErr w:type="spellEnd"/>
      <w:r w:rsidR="004233EE" w:rsidRPr="00745F84">
        <w:rPr>
          <w:rFonts w:eastAsia="Arial"/>
          <w:lang w:eastAsia="en-US"/>
        </w:rPr>
        <w:t>. All staff should be reporting emerging problems that may warrant early help intervention</w:t>
      </w:r>
      <w:r w:rsidR="00745F84" w:rsidRPr="00745F84">
        <w:rPr>
          <w:rFonts w:eastAsia="Arial"/>
          <w:lang w:eastAsia="en-US"/>
        </w:rPr>
        <w:t xml:space="preserve"> by recording on CPOMS or on a cause for concern form</w:t>
      </w:r>
      <w:r w:rsidR="00745F84">
        <w:rPr>
          <w:rFonts w:eastAsia="Arial"/>
          <w:lang w:eastAsia="en-US"/>
        </w:rPr>
        <w:t xml:space="preserve"> and alerting designated staff.</w:t>
      </w:r>
    </w:p>
    <w:p w14:paraId="1DB184DD" w14:textId="77777777" w:rsidR="00B6184D" w:rsidRPr="00554D51" w:rsidRDefault="00B6184D" w:rsidP="00B6184D">
      <w:pPr>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0F6BDC5E"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4E109A" w:rsidRPr="00245578">
        <w:t xml:space="preserve">Fig 1: </w:t>
      </w:r>
      <w:r w:rsidR="004E109A" w:rsidRPr="004E109A">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4E109A">
        <w:rPr>
          <w:rFonts w:eastAsia="MS Mincho"/>
          <w:noProof/>
          <w:lang w:eastAsia="en-US"/>
        </w:rPr>
        <w:t>15</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4307E7"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745F84">
        <w:rPr>
          <w:rFonts w:eastAsia="MS Mincho"/>
          <w:lang w:eastAsia="en-US"/>
        </w:rPr>
        <w:t>Duty and Advice</w:t>
      </w:r>
      <w:r w:rsidR="004307E7" w:rsidRPr="00745F84">
        <w:rPr>
          <w:rFonts w:eastAsia="MS Mincho"/>
          <w:lang w:eastAsia="en-US"/>
        </w:rPr>
        <w:t xml:space="preserve"> </w:t>
      </w:r>
      <w:r w:rsidR="004307E7" w:rsidRPr="004307E7">
        <w:rPr>
          <w:rFonts w:eastAsia="MS Mincho"/>
          <w:lang w:eastAsia="en-US"/>
        </w:rPr>
        <w:t>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Default="00AA5784" w:rsidP="00AA5784">
      <w:pPr>
        <w:rPr>
          <w:rFonts w:eastAsia="Arial"/>
          <w:lang w:eastAsia="en-US"/>
        </w:rPr>
      </w:pPr>
    </w:p>
    <w:p w14:paraId="3815EFD5" w14:textId="77777777" w:rsidR="00AA5784" w:rsidRDefault="00110D62" w:rsidP="00F9101D">
      <w:pPr>
        <w:numPr>
          <w:ilvl w:val="0"/>
          <w:numId w:val="13"/>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00AA5784" w:rsidRPr="00AA5784">
        <w:rPr>
          <w:rFonts w:eastAsia="Arial"/>
          <w:lang w:eastAsia="en-US"/>
        </w:rPr>
        <w:t xml:space="preserve">emale </w:t>
      </w:r>
      <w:r w:rsidRPr="00AA5784">
        <w:rPr>
          <w:rFonts w:eastAsia="Arial"/>
          <w:lang w:eastAsia="en-US"/>
        </w:rPr>
        <w:t>G</w:t>
      </w:r>
      <w:r w:rsidR="00AA5784" w:rsidRPr="00AA5784">
        <w:rPr>
          <w:rFonts w:eastAsia="Arial"/>
          <w:lang w:eastAsia="en-US"/>
        </w:rPr>
        <w:t xml:space="preserve">enital </w:t>
      </w:r>
      <w:r w:rsidRPr="00AA5784">
        <w:rPr>
          <w:rFonts w:eastAsia="Arial"/>
          <w:lang w:eastAsia="en-US"/>
        </w:rPr>
        <w:t>M</w:t>
      </w:r>
      <w:r w:rsidR="00AA5784" w:rsidRPr="00AA5784">
        <w:rPr>
          <w:rFonts w:eastAsia="Arial"/>
          <w:lang w:eastAsia="en-US"/>
        </w:rPr>
        <w:t>utilation (FGM)</w:t>
      </w:r>
      <w:r w:rsidRPr="00AA5784">
        <w:rPr>
          <w:rFonts w:eastAsia="Arial"/>
          <w:lang w:eastAsia="en-US"/>
        </w:rPr>
        <w:t>, and how to maintain an appropriate level of confidentiality while liaising with relevant professionals</w:t>
      </w:r>
      <w:r w:rsidR="002737EB" w:rsidRPr="00AA5784">
        <w:rPr>
          <w:rFonts w:eastAsia="Arial"/>
          <w:lang w:eastAsia="en-US"/>
        </w:rPr>
        <w:t>.</w:t>
      </w:r>
      <w:r w:rsidRPr="00AA5784">
        <w:rPr>
          <w:rFonts w:eastAsia="Arial"/>
          <w:lang w:eastAsia="en-US"/>
        </w:rPr>
        <w:t xml:space="preserve"> </w:t>
      </w:r>
    </w:p>
    <w:p w14:paraId="3C9E7FB8" w14:textId="77777777" w:rsidR="00AA5784" w:rsidRDefault="00AA5784" w:rsidP="00AA5784">
      <w:pPr>
        <w:rPr>
          <w:rFonts w:eastAsia="Arial"/>
          <w:lang w:eastAsia="en-US"/>
        </w:rPr>
      </w:pPr>
    </w:p>
    <w:p w14:paraId="2796784F" w14:textId="77777777" w:rsidR="00110D62" w:rsidRDefault="002737EB" w:rsidP="00F9101D">
      <w:pPr>
        <w:numPr>
          <w:ilvl w:val="0"/>
          <w:numId w:val="13"/>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14:paraId="52922698" w14:textId="77777777" w:rsidR="0042150F" w:rsidRPr="00E93BA9" w:rsidRDefault="0042150F" w:rsidP="0042150F">
      <w:pPr>
        <w:rPr>
          <w:rFonts w:eastAsia="Arial"/>
          <w:lang w:eastAsia="en-US"/>
        </w:rPr>
      </w:pPr>
    </w:p>
    <w:p w14:paraId="4BDF8264" w14:textId="77777777" w:rsidR="00FE69E7" w:rsidRPr="00554D51" w:rsidRDefault="00110D62" w:rsidP="00F9101D">
      <w:pPr>
        <w:numPr>
          <w:ilvl w:val="0"/>
          <w:numId w:val="13"/>
        </w:numPr>
        <w:rPr>
          <w:rFonts w:eastAsia="Arial"/>
          <w:color w:val="000000" w:themeColor="text1"/>
          <w:lang w:eastAsia="en-US"/>
        </w:rPr>
      </w:pPr>
      <w:r w:rsidRPr="00E93BA9">
        <w:rPr>
          <w:rFonts w:eastAsia="Arial"/>
          <w:lang w:eastAsia="en-US"/>
        </w:rPr>
        <w:t>The signs of different types of abuse and neglect, as well as specific safeguarding issues, such as child se</w:t>
      </w:r>
      <w:r w:rsidR="007C3B9B">
        <w:rPr>
          <w:rFonts w:eastAsia="Arial"/>
          <w:lang w:eastAsia="en-US"/>
        </w:rPr>
        <w:t>xual exploitation (CSE),</w:t>
      </w:r>
      <w:r w:rsidR="00FE69E7">
        <w:rPr>
          <w:rFonts w:eastAsia="Arial"/>
          <w:lang w:eastAsia="en-US"/>
        </w:rPr>
        <w:t xml:space="preserve"> </w:t>
      </w:r>
      <w:r w:rsidR="00FE69E7" w:rsidRPr="00554D51">
        <w:rPr>
          <w:rFonts w:eastAsia="Arial"/>
          <w:color w:val="000000" w:themeColor="text1"/>
          <w:lang w:eastAsia="en-US"/>
        </w:rPr>
        <w:t>child criminal exploitation (CCE)</w:t>
      </w:r>
      <w:r w:rsidR="007C3B9B" w:rsidRPr="00554D51">
        <w:rPr>
          <w:rFonts w:eastAsia="Arial"/>
          <w:color w:val="000000" w:themeColor="text1"/>
          <w:lang w:eastAsia="en-US"/>
        </w:rPr>
        <w:t xml:space="preserve"> FGM,</w:t>
      </w:r>
      <w:r w:rsidRPr="00554D51">
        <w:rPr>
          <w:rFonts w:eastAsia="Arial"/>
          <w:color w:val="000000" w:themeColor="text1"/>
          <w:lang w:eastAsia="en-US"/>
        </w:rPr>
        <w:t xml:space="preserve"> radicalisation </w:t>
      </w:r>
      <w:r w:rsidR="007C3B9B" w:rsidRPr="00554D51">
        <w:rPr>
          <w:rFonts w:eastAsia="Arial"/>
          <w:color w:val="000000" w:themeColor="text1"/>
          <w:lang w:eastAsia="en-US"/>
        </w:rPr>
        <w:t>and serious and violent crime.</w:t>
      </w:r>
      <w:r w:rsidR="00FE69E7" w:rsidRPr="00554D51">
        <w:rPr>
          <w:rFonts w:eastAsia="Arial"/>
          <w:color w:val="000000" w:themeColor="text1"/>
          <w:lang w:eastAsia="en-US"/>
        </w:rPr>
        <w:t xml:space="preserve"> All staff to be aware safeguarding incidents/ behaviours can occur outside school or college or be </w:t>
      </w:r>
      <w:r w:rsidR="00FE69E7" w:rsidRPr="00554D51">
        <w:rPr>
          <w:rFonts w:eastAsia="Arial"/>
          <w:color w:val="000000" w:themeColor="text1"/>
          <w:lang w:eastAsia="en-US"/>
        </w:rPr>
        <w:lastRenderedPageBreak/>
        <w:t xml:space="preserve">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554D51" w:rsidRDefault="00FE69E7" w:rsidP="00FE69E7">
      <w:pPr>
        <w:rPr>
          <w:rFonts w:eastAsia="Arial"/>
          <w:color w:val="000000" w:themeColor="text1"/>
          <w:lang w:eastAsia="en-US"/>
        </w:rPr>
      </w:pPr>
    </w:p>
    <w:p w14:paraId="27688A72" w14:textId="77777777" w:rsidR="00FE69E7" w:rsidRPr="00554D51" w:rsidRDefault="00FE69E7" w:rsidP="00F9101D">
      <w:pPr>
        <w:numPr>
          <w:ilvl w:val="0"/>
          <w:numId w:val="13"/>
        </w:numPr>
        <w:rPr>
          <w:rFonts w:eastAsia="Arial"/>
          <w:color w:val="000000" w:themeColor="text1"/>
          <w:lang w:eastAsia="en-US"/>
        </w:rPr>
      </w:pPr>
      <w:r w:rsidRPr="00554D51">
        <w:rPr>
          <w:rFonts w:eastAsia="Arial"/>
          <w:color w:val="000000" w:themeColor="text1"/>
          <w:lang w:eastAsia="en-US"/>
        </w:rPr>
        <w:t>Children missing education/absconding during the school day can also be a sign of CCE, including involvement in County Lines.</w:t>
      </w:r>
    </w:p>
    <w:p w14:paraId="50989881" w14:textId="77777777" w:rsidR="00454864" w:rsidRPr="00E93BA9" w:rsidRDefault="00454864" w:rsidP="0042150F">
      <w:pPr>
        <w:rPr>
          <w:rFonts w:eastAsia="Arial"/>
          <w:lang w:eastAsia="en-US"/>
        </w:rPr>
      </w:pPr>
    </w:p>
    <w:p w14:paraId="091F7AA3" w14:textId="3B21EB6A" w:rsidR="0088297D" w:rsidRDefault="00F223DC" w:rsidP="00AA5784">
      <w:pPr>
        <w:rPr>
          <w:rFonts w:eastAsia="MS Mincho"/>
          <w:lang w:eastAsia="en-US"/>
        </w:rPr>
      </w:pPr>
      <w:r>
        <w:rPr>
          <w:rFonts w:eastAsia="MS Mincho"/>
          <w:lang w:eastAsia="en-US"/>
        </w:rPr>
        <w:fldChar w:fldCharType="begin"/>
      </w:r>
      <w:r>
        <w:rPr>
          <w:rFonts w:eastAsia="MS Mincho"/>
          <w:lang w:eastAsia="en-US"/>
        </w:rPr>
        <w:instrText xml:space="preserve"> REF Appendix1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4E109A" w:rsidRPr="004E109A">
        <w:rPr>
          <w:rFonts w:eastAsia="MS Mincho"/>
          <w:lang w:eastAsia="en-US"/>
        </w:rPr>
        <w:t>Appendix 1</w:t>
      </w:r>
      <w:r>
        <w:rPr>
          <w:rFonts w:eastAsia="MS Mincho"/>
          <w:lang w:eastAsia="en-US"/>
        </w:rPr>
        <w:fldChar w:fldCharType="end"/>
      </w:r>
      <w:r w:rsidR="00952546">
        <w:rPr>
          <w:rFonts w:eastAsia="MS Mincho"/>
          <w:lang w:eastAsia="en-US"/>
        </w:rPr>
        <w:t xml:space="preserve"> details different kinds of abuse.</w:t>
      </w:r>
      <w:r>
        <w:rPr>
          <w:rFonts w:eastAsia="MS Mincho"/>
          <w:lang w:eastAsia="en-US"/>
        </w:rPr>
        <w:t xml:space="preserve"> </w:t>
      </w:r>
    </w:p>
    <w:p w14:paraId="17B076AA" w14:textId="12975601" w:rsidR="00454864" w:rsidRDefault="00F223DC" w:rsidP="00DA24D9">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4E109A" w:rsidRPr="004E109A">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9E6902">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7F67350A" w:rsidR="00110D62" w:rsidRPr="00745F84" w:rsidRDefault="00110D62" w:rsidP="00F9101D">
      <w:pPr>
        <w:numPr>
          <w:ilvl w:val="0"/>
          <w:numId w:val="14"/>
        </w:numPr>
        <w:ind w:left="720" w:hanging="720"/>
        <w:rPr>
          <w:lang w:eastAsia="en-US"/>
        </w:rPr>
      </w:pPr>
      <w:r w:rsidRPr="00E93BA9">
        <w:rPr>
          <w:lang w:eastAsia="en-US"/>
        </w:rPr>
        <w:t xml:space="preserve">Our DSL is </w:t>
      </w:r>
      <w:r w:rsidR="00745F84" w:rsidRPr="00745F84">
        <w:rPr>
          <w:iCs/>
          <w:lang w:eastAsia="en-US"/>
        </w:rPr>
        <w:t xml:space="preserve">Alison Randall (Deputy Headteacher). </w:t>
      </w:r>
      <w:r w:rsidRPr="00745F84">
        <w:rPr>
          <w:lang w:eastAsia="en-US"/>
        </w:rPr>
        <w:t>The DSL takes lead responsibility for child protection and wider safeguarding.</w:t>
      </w:r>
    </w:p>
    <w:p w14:paraId="0C17348F" w14:textId="77777777" w:rsidR="009E62D0" w:rsidRDefault="009E62D0" w:rsidP="00594DD9">
      <w:pPr>
        <w:ind w:left="567"/>
        <w:rPr>
          <w:lang w:eastAsia="en-US"/>
        </w:rPr>
      </w:pPr>
    </w:p>
    <w:p w14:paraId="3DB48F50" w14:textId="2E12035F" w:rsidR="009E62D0" w:rsidRPr="00745F84" w:rsidRDefault="009E62D0" w:rsidP="00F9101D">
      <w:pPr>
        <w:numPr>
          <w:ilvl w:val="0"/>
          <w:numId w:val="14"/>
        </w:numPr>
        <w:ind w:left="720" w:hanging="720"/>
        <w:rPr>
          <w:lang w:eastAsia="en-US"/>
        </w:rPr>
      </w:pPr>
      <w:r w:rsidRPr="00745F84">
        <w:rPr>
          <w:lang w:eastAsia="en-US"/>
        </w:rPr>
        <w:t xml:space="preserve">The optimal scenario is to have a trained DSL or DDSL available on site. Where this is not possible </w:t>
      </w:r>
      <w:r w:rsidR="00AD5784" w:rsidRPr="00745F84">
        <w:rPr>
          <w:lang w:eastAsia="en-US"/>
        </w:rPr>
        <w:t>(</w:t>
      </w:r>
      <w:r w:rsidRPr="00745F84">
        <w:rPr>
          <w:lang w:eastAsia="en-US"/>
        </w:rPr>
        <w:t>e.g. due to self-isolating</w:t>
      </w:r>
      <w:r w:rsidR="00AD5784" w:rsidRPr="00745F84">
        <w:rPr>
          <w:lang w:eastAsia="en-US"/>
        </w:rPr>
        <w:t>)</w:t>
      </w:r>
      <w:r w:rsidRPr="00745F84">
        <w:rPr>
          <w:lang w:eastAsia="en-US"/>
        </w:rPr>
        <w:t>, a trained DSL or DDSL will be available to be contacted via phone or online video – for example when working from home.</w:t>
      </w:r>
    </w:p>
    <w:p w14:paraId="4269F8E9" w14:textId="77777777" w:rsidR="0042150F" w:rsidRPr="00E93BA9" w:rsidRDefault="0042150F" w:rsidP="0042150F">
      <w:pPr>
        <w:rPr>
          <w:lang w:eastAsia="en-US"/>
        </w:rPr>
      </w:pPr>
    </w:p>
    <w:p w14:paraId="6E8F0B5D" w14:textId="747290CD" w:rsidR="009E62D0" w:rsidRPr="00255792" w:rsidRDefault="00110D62" w:rsidP="00F9101D">
      <w:pPr>
        <w:numPr>
          <w:ilvl w:val="0"/>
          <w:numId w:val="14"/>
        </w:numPr>
        <w:ind w:left="720" w:hanging="720"/>
        <w:rPr>
          <w:lang w:eastAsia="en-US"/>
        </w:rPr>
      </w:pPr>
      <w:r w:rsidRPr="00E93BA9">
        <w:rPr>
          <w:lang w:eastAsia="en-US"/>
        </w:rPr>
        <w:t xml:space="preserve">During term time, the DSL will be available during school hours for staff to discuss any safeguarding </w:t>
      </w:r>
      <w:r w:rsidRPr="00255792">
        <w:rPr>
          <w:lang w:eastAsia="en-US"/>
        </w:rPr>
        <w:t>concerns.</w:t>
      </w:r>
      <w:r w:rsidR="00AD5784" w:rsidRPr="00255792">
        <w:rPr>
          <w:lang w:eastAsia="en-US"/>
        </w:rPr>
        <w:t xml:space="preserve"> </w:t>
      </w:r>
      <w:r w:rsidR="009E62D0" w:rsidRPr="00255792">
        <w:rPr>
          <w:lang w:eastAsia="en-US"/>
        </w:rPr>
        <w:t>Where a trained DSL (or deputy) is not on site, in addition to the above, a senior leader will assume responsibility for co-ordinating safeguarding on site.</w:t>
      </w:r>
      <w:r w:rsidR="00745F84" w:rsidRPr="00255792">
        <w:rPr>
          <w:lang w:eastAsia="en-US"/>
        </w:rPr>
        <w:t xml:space="preserve"> S</w:t>
      </w:r>
      <w:r w:rsidR="00255792" w:rsidRPr="00255792">
        <w:rPr>
          <w:lang w:eastAsia="en-US"/>
        </w:rPr>
        <w:t>LT will be informed</w:t>
      </w:r>
      <w:r w:rsidR="00255792">
        <w:rPr>
          <w:lang w:eastAsia="en-US"/>
        </w:rPr>
        <w:t xml:space="preserve"> by the DSL or deputies</w:t>
      </w:r>
      <w:r w:rsidR="00255792" w:rsidRPr="00255792">
        <w:rPr>
          <w:lang w:eastAsia="en-US"/>
        </w:rPr>
        <w:t xml:space="preserve"> if there are no designated members of staff on site. </w:t>
      </w:r>
    </w:p>
    <w:p w14:paraId="7BE9318C" w14:textId="77777777" w:rsidR="00745F84" w:rsidRPr="00255792" w:rsidRDefault="00745F84" w:rsidP="00745F84">
      <w:pPr>
        <w:pStyle w:val="ListParagraph"/>
        <w:rPr>
          <w:lang w:eastAsia="en-US"/>
        </w:rPr>
      </w:pPr>
    </w:p>
    <w:p w14:paraId="58136A7D" w14:textId="6A2A0620" w:rsidR="00745F84" w:rsidRPr="00255792" w:rsidRDefault="00745F84" w:rsidP="00255792">
      <w:pPr>
        <w:numPr>
          <w:ilvl w:val="0"/>
          <w:numId w:val="14"/>
        </w:numPr>
        <w:ind w:left="720" w:hanging="720"/>
        <w:jc w:val="left"/>
        <w:rPr>
          <w:lang w:eastAsia="en-US"/>
        </w:rPr>
      </w:pPr>
      <w:r w:rsidRPr="00255792">
        <w:rPr>
          <w:lang w:eastAsia="en-US"/>
        </w:rPr>
        <w:t>Out of school hours</w:t>
      </w:r>
      <w:r w:rsidR="00255792">
        <w:rPr>
          <w:lang w:eastAsia="en-US"/>
        </w:rPr>
        <w:t>,</w:t>
      </w:r>
      <w:r w:rsidRPr="00255792">
        <w:rPr>
          <w:lang w:eastAsia="en-US"/>
        </w:rPr>
        <w:t xml:space="preserve"> the DSL can be contacted via</w:t>
      </w:r>
      <w:r w:rsidR="00255792" w:rsidRPr="00255792">
        <w:rPr>
          <w:lang w:eastAsia="en-US"/>
        </w:rPr>
        <w:t xml:space="preserve"> school email- </w:t>
      </w:r>
      <w:r w:rsidRPr="00255792">
        <w:rPr>
          <w:lang w:eastAsia="en-US"/>
        </w:rPr>
        <w:t>alison.randall@greenmountprimary.co.uk.</w:t>
      </w:r>
    </w:p>
    <w:p w14:paraId="7A8D01D9" w14:textId="77777777" w:rsidR="0042150F" w:rsidRPr="00E93BA9" w:rsidRDefault="0042150F" w:rsidP="0042150F">
      <w:pPr>
        <w:rPr>
          <w:lang w:eastAsia="en-US"/>
        </w:rPr>
      </w:pPr>
    </w:p>
    <w:p w14:paraId="4B3EA23E" w14:textId="77777777" w:rsidR="0042150F" w:rsidRPr="00E93BA9" w:rsidRDefault="0042150F" w:rsidP="0042150F">
      <w:pPr>
        <w:rPr>
          <w:i/>
          <w:color w:val="F15F22"/>
          <w:lang w:eastAsia="en-US"/>
        </w:rPr>
      </w:pPr>
    </w:p>
    <w:p w14:paraId="3CE30F86" w14:textId="2E393C02" w:rsidR="00110D62" w:rsidRDefault="00110D62" w:rsidP="00F9101D">
      <w:pPr>
        <w:numPr>
          <w:ilvl w:val="0"/>
          <w:numId w:val="14"/>
        </w:numPr>
        <w:ind w:left="720" w:hanging="720"/>
        <w:rPr>
          <w:lang w:eastAsia="en-US"/>
        </w:rPr>
      </w:pPr>
      <w:r w:rsidRPr="00E93BA9">
        <w:rPr>
          <w:lang w:eastAsia="en-US"/>
        </w:rPr>
        <w:t>When the DSL is absent, the</w:t>
      </w:r>
      <w:r w:rsidR="00255792">
        <w:rPr>
          <w:lang w:eastAsia="en-US"/>
        </w:rPr>
        <w:t xml:space="preserve"> deputies- Lisa Dixon (Headteacher), Afia Khattun (Family Support Worker: Weds-Fri), Ambreen Ahmed (Family Support Worker: Mon, Tues) </w:t>
      </w:r>
      <w:r w:rsidRPr="00E93BA9">
        <w:rPr>
          <w:lang w:val="en-US" w:eastAsia="en-US"/>
        </w:rPr>
        <w:t xml:space="preserve"> </w:t>
      </w:r>
      <w:r w:rsidRPr="00E93BA9">
        <w:rPr>
          <w:lang w:eastAsia="en-US"/>
        </w:rPr>
        <w:t>will act as cover.</w:t>
      </w:r>
    </w:p>
    <w:p w14:paraId="6DD749D7" w14:textId="77777777" w:rsidR="0042150F" w:rsidRPr="00E93BA9" w:rsidRDefault="0042150F" w:rsidP="0042150F">
      <w:pPr>
        <w:rPr>
          <w:lang w:eastAsia="en-US"/>
        </w:rPr>
      </w:pPr>
    </w:p>
    <w:p w14:paraId="7738A5DA" w14:textId="57F5E75F" w:rsidR="009A1131" w:rsidRDefault="00255792" w:rsidP="00F9101D">
      <w:pPr>
        <w:numPr>
          <w:ilvl w:val="0"/>
          <w:numId w:val="14"/>
        </w:numPr>
        <w:ind w:left="720" w:hanging="720"/>
        <w:rPr>
          <w:lang w:eastAsia="en-US"/>
        </w:rPr>
      </w:pPr>
      <w:r>
        <w:rPr>
          <w:lang w:eastAsia="en-US"/>
        </w:rPr>
        <w:t>The DSL and deputies will be available during out-of-hours/out of term activities and will inform staff who is covering at a particular time.</w:t>
      </w:r>
      <w:r w:rsidR="00B31EB3">
        <w:rPr>
          <w:lang w:eastAsia="en-US"/>
        </w:rPr>
        <w:t xml:space="preserve"> </w:t>
      </w:r>
    </w:p>
    <w:p w14:paraId="533F9A00" w14:textId="77777777" w:rsidR="0042150F" w:rsidRPr="00E93BA9" w:rsidRDefault="0042150F" w:rsidP="0042150F">
      <w:pPr>
        <w:rPr>
          <w:lang w:eastAsia="en-US"/>
        </w:rPr>
      </w:pP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594DD9" w:rsidRDefault="00110D62" w:rsidP="009E6902">
      <w:pPr>
        <w:numPr>
          <w:ilvl w:val="0"/>
          <w:numId w:val="23"/>
        </w:numPr>
        <w:rPr>
          <w:rFonts w:eastAsia="Arial"/>
          <w:lang w:eastAsia="en-US"/>
        </w:rPr>
      </w:pPr>
      <w:r w:rsidRPr="00E93BA9">
        <w:rPr>
          <w:rFonts w:eastAsia="Arial"/>
          <w:lang w:eastAsia="en-US"/>
        </w:rPr>
        <w:t>Contribute to the assessment of children</w:t>
      </w:r>
      <w:r w:rsidR="00641C7E">
        <w:rPr>
          <w:rFonts w:eastAsia="Arial"/>
          <w:lang w:eastAsia="en-US"/>
        </w:rPr>
        <w:t xml:space="preserve"> </w:t>
      </w:r>
      <w:r w:rsidR="00641C7E" w:rsidRPr="00B31EB3">
        <w:rPr>
          <w:rFonts w:eastAsia="Arial"/>
          <w:lang w:eastAsia="en-US"/>
        </w:rPr>
        <w:t>by providing as much information as possible as part of the referral process to help social care assessments consider contexts outside the home and enable a contextual approach to harm.</w:t>
      </w:r>
    </w:p>
    <w:p w14:paraId="6AE86C2B" w14:textId="4F925BE7" w:rsidR="009A1131" w:rsidRPr="00E93BA9" w:rsidRDefault="00110D62" w:rsidP="009E6902">
      <w:pPr>
        <w:numPr>
          <w:ilvl w:val="0"/>
          <w:numId w:val="23"/>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002737EB" w:rsidRPr="00E93BA9">
        <w:rPr>
          <w:rFonts w:eastAsia="Arial"/>
          <w:lang w:eastAsia="en-US"/>
        </w:rPr>
        <w:t>dvice team, Channel programme</w:t>
      </w:r>
      <w:r w:rsidRPr="00E93BA9">
        <w:rPr>
          <w:rFonts w:eastAsia="Arial"/>
          <w:lang w:eastAsia="en-US"/>
        </w:rPr>
        <w:t xml:space="preserve">, and/or police), and support staff </w:t>
      </w:r>
      <w:r w:rsidR="002737EB" w:rsidRPr="00E93BA9">
        <w:rPr>
          <w:rFonts w:eastAsia="Arial"/>
          <w:lang w:eastAsia="en-US"/>
        </w:rPr>
        <w:t>to comply with their mandatory reporting duties in cases where FGM has b</w:t>
      </w:r>
      <w:r w:rsidR="009A1131" w:rsidRPr="00E93BA9">
        <w:rPr>
          <w:rFonts w:eastAsia="Arial"/>
          <w:lang w:eastAsia="en-US"/>
        </w:rPr>
        <w:t>een identified.</w:t>
      </w:r>
    </w:p>
    <w:p w14:paraId="718A9E63" w14:textId="183C5EF0" w:rsidR="009A1131" w:rsidRPr="00B31EB3" w:rsidRDefault="00B31EB3" w:rsidP="009E6902">
      <w:pPr>
        <w:numPr>
          <w:ilvl w:val="0"/>
          <w:numId w:val="23"/>
        </w:numPr>
        <w:rPr>
          <w:lang w:eastAsia="en-US"/>
        </w:rPr>
      </w:pPr>
      <w:r w:rsidRPr="00B31EB3">
        <w:rPr>
          <w:lang w:eastAsia="en-US"/>
        </w:rPr>
        <w:t xml:space="preserve">Alison Randall and Lisa Dixon </w:t>
      </w:r>
      <w:r w:rsidR="009A1131" w:rsidRPr="00E93BA9">
        <w:rPr>
          <w:lang w:eastAsia="en-US"/>
        </w:rPr>
        <w:t>will ensure that all staff involved in direct case work of vulnerable children, where there are child protection concerns/issues, have access to regular safeguarding supervision</w:t>
      </w:r>
      <w:r w:rsidR="009A1131" w:rsidRPr="00B31EB3">
        <w:rPr>
          <w:lang w:eastAsia="en-US"/>
        </w:rPr>
        <w:t>. (Ref: LCC</w:t>
      </w:r>
      <w:r w:rsidR="000E03B9" w:rsidRPr="00B31EB3">
        <w:rPr>
          <w:lang w:eastAsia="en-US"/>
        </w:rPr>
        <w:t xml:space="preserve"> Framework for Supervision (2021).</w:t>
      </w:r>
      <w:r w:rsidR="009A1131" w:rsidRPr="00B31EB3">
        <w:rPr>
          <w:lang w:eastAsia="en-US"/>
        </w:rPr>
        <w:t>).</w:t>
      </w:r>
    </w:p>
    <w:p w14:paraId="6DEB240A" w14:textId="5F12E258" w:rsidR="00983AB8" w:rsidRPr="00B31EB3" w:rsidRDefault="00110D62" w:rsidP="009E6902">
      <w:pPr>
        <w:numPr>
          <w:ilvl w:val="0"/>
          <w:numId w:val="23"/>
        </w:numPr>
        <w:rPr>
          <w:lang w:eastAsia="en-US"/>
        </w:rPr>
      </w:pPr>
      <w:r w:rsidRPr="00B31EB3">
        <w:rPr>
          <w:lang w:eastAsia="en-US"/>
        </w:rPr>
        <w:lastRenderedPageBreak/>
        <w:t>The</w:t>
      </w:r>
      <w:r w:rsidRPr="00B31EB3">
        <w:rPr>
          <w:lang w:val="en-US" w:eastAsia="en-US"/>
        </w:rPr>
        <w:t xml:space="preserve"> DSL will also keep the </w:t>
      </w:r>
      <w:r w:rsidR="00A96C10" w:rsidRPr="00B31EB3">
        <w:rPr>
          <w:lang w:val="en-US" w:eastAsia="en-US"/>
        </w:rPr>
        <w:t>Head teacher</w:t>
      </w:r>
      <w:r w:rsidRPr="00B31EB3">
        <w:rPr>
          <w:lang w:val="en-US" w:eastAsia="en-US"/>
        </w:rPr>
        <w:t xml:space="preserve"> informed of any </w:t>
      </w:r>
      <w:r w:rsidR="00371C2B" w:rsidRPr="00B31EB3">
        <w:rPr>
          <w:lang w:val="en-US" w:eastAsia="en-US"/>
        </w:rPr>
        <w:t>issues and</w:t>
      </w:r>
      <w:r w:rsidRPr="00B31EB3">
        <w:rPr>
          <w:lang w:val="en-US" w:eastAsia="en-US"/>
        </w:rPr>
        <w:t xml:space="preserve"> liaise with local author</w:t>
      </w:r>
      <w:r w:rsidR="002737EB" w:rsidRPr="00B31EB3">
        <w:rPr>
          <w:lang w:val="en-US" w:eastAsia="en-US"/>
        </w:rPr>
        <w:t xml:space="preserve">ity </w:t>
      </w:r>
      <w:r w:rsidRPr="00B31EB3">
        <w:rPr>
          <w:lang w:val="en-US" w:eastAsia="en-US"/>
        </w:rPr>
        <w:t>officers</w:t>
      </w:r>
      <w:r w:rsidR="002737EB" w:rsidRPr="00B31EB3">
        <w:rPr>
          <w:lang w:val="en-US" w:eastAsia="en-US"/>
        </w:rPr>
        <w:t xml:space="preserve"> and relevant professionals</w:t>
      </w:r>
      <w:r w:rsidRPr="00B31EB3">
        <w:rPr>
          <w:lang w:val="en-US" w:eastAsia="en-US"/>
        </w:rPr>
        <w:t xml:space="preserve"> for child protection concerns as appropriate</w:t>
      </w:r>
      <w:r w:rsidR="005D3309" w:rsidRPr="00B31EB3">
        <w:rPr>
          <w:lang w:val="en-US" w:eastAsia="en-US"/>
        </w:rPr>
        <w:t>.</w:t>
      </w:r>
    </w:p>
    <w:p w14:paraId="2D06AB5B" w14:textId="7E66D232" w:rsidR="005D3309" w:rsidRPr="00B31EB3" w:rsidRDefault="005D3309" w:rsidP="009E6902">
      <w:pPr>
        <w:numPr>
          <w:ilvl w:val="0"/>
          <w:numId w:val="23"/>
        </w:numPr>
        <w:rPr>
          <w:lang w:eastAsia="en-US"/>
        </w:rPr>
      </w:pPr>
      <w:r w:rsidRPr="00B31EB3">
        <w:rPr>
          <w:lang w:eastAsia="en-US"/>
        </w:rPr>
        <w:t>The DSL is responsible for responding to domestic abuse notifications from the local authority and providing support to children and their families as appropriate</w:t>
      </w:r>
    </w:p>
    <w:p w14:paraId="70D27902" w14:textId="77777777" w:rsidR="00983AB8" w:rsidRPr="00983AB8" w:rsidRDefault="00983AB8" w:rsidP="009E6902">
      <w:pPr>
        <w:numPr>
          <w:ilvl w:val="0"/>
          <w:numId w:val="23"/>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983AB8" w:rsidRDefault="00983AB8" w:rsidP="009E6902">
      <w:pPr>
        <w:numPr>
          <w:ilvl w:val="0"/>
          <w:numId w:val="23"/>
        </w:numPr>
        <w:rPr>
          <w:lang w:eastAsia="en-US"/>
        </w:rPr>
      </w:pPr>
      <w:r>
        <w:rPr>
          <w:lang w:eastAsia="en-US"/>
        </w:rPr>
        <w:t>P</w:t>
      </w:r>
      <w:r w:rsidRPr="00983AB8">
        <w:rPr>
          <w:lang w:eastAsia="en-US"/>
        </w:rPr>
        <w:t>rovide reports as required for meetings</w:t>
      </w:r>
      <w:r w:rsidR="000E03B9">
        <w:rPr>
          <w:lang w:eastAsia="en-US"/>
        </w:rPr>
        <w:t>.</w:t>
      </w:r>
      <w:r w:rsidRPr="00983AB8">
        <w:rPr>
          <w:lang w:eastAsia="en-US"/>
        </w:rPr>
        <w:t xml:space="preserve"> Reports will, wherever possible, be shared with parents/carers at least 24 hours prior to the meeting.     </w:t>
      </w:r>
    </w:p>
    <w:p w14:paraId="268468FD" w14:textId="77777777" w:rsidR="002A642A" w:rsidRDefault="00983AB8" w:rsidP="009E6902">
      <w:pPr>
        <w:numPr>
          <w:ilvl w:val="0"/>
          <w:numId w:val="23"/>
        </w:numPr>
        <w:rPr>
          <w:lang w:eastAsia="en-US"/>
        </w:rPr>
      </w:pPr>
      <w:r w:rsidRPr="00983AB8">
        <w:rPr>
          <w:lang w:eastAsia="en-US"/>
        </w:rPr>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implementation and review of the plan as 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F84137"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designated safeguarding leads understand when they should consider calling the police and what to expect when they do.</w:t>
      </w:r>
    </w:p>
    <w:p w14:paraId="113F9131" w14:textId="29F5EC87" w:rsidR="003665CA" w:rsidRPr="00B31EB3" w:rsidRDefault="003665CA" w:rsidP="009E6902">
      <w:pPr>
        <w:numPr>
          <w:ilvl w:val="0"/>
          <w:numId w:val="23"/>
        </w:numPr>
        <w:rPr>
          <w:lang w:eastAsia="en-US"/>
        </w:rPr>
      </w:pPr>
      <w:r w:rsidRPr="00B31EB3">
        <w:rPr>
          <w:lang w:eastAsia="en-US"/>
        </w:rPr>
        <w:t xml:space="preserve">Promote the educational outcomes of </w:t>
      </w:r>
      <w:r w:rsidR="003F6D3F" w:rsidRPr="00B31EB3">
        <w:rPr>
          <w:lang w:eastAsia="en-US"/>
        </w:rPr>
        <w:t xml:space="preserve">children with </w:t>
      </w:r>
      <w:r w:rsidR="005A284A" w:rsidRPr="00B31EB3">
        <w:rPr>
          <w:lang w:eastAsia="en-US"/>
        </w:rPr>
        <w:t>a social worker and other pupil</w:t>
      </w:r>
      <w:r w:rsidR="003F6D3F" w:rsidRPr="00B31EB3">
        <w:rPr>
          <w:lang w:eastAsia="en-US"/>
        </w:rPr>
        <w:t xml:space="preserve">s deemed vulnerable. </w:t>
      </w:r>
      <w:r w:rsidR="00122694" w:rsidRPr="00B31EB3">
        <w:rPr>
          <w:lang w:eastAsia="en-US"/>
        </w:rPr>
        <w:t>It is essential</w:t>
      </w:r>
      <w:r w:rsidR="00137668" w:rsidRPr="00B31EB3">
        <w:rPr>
          <w:lang w:eastAsia="en-US"/>
        </w:rPr>
        <w:t xml:space="preserve"> therefore</w:t>
      </w:r>
      <w:r w:rsidR="00122694" w:rsidRPr="00B31EB3">
        <w:rPr>
          <w:lang w:eastAsia="en-US"/>
        </w:rPr>
        <w:t xml:space="preserve"> that the DSL works in close collaboration with the </w:t>
      </w:r>
      <w:r w:rsidR="00137668" w:rsidRPr="00B31EB3">
        <w:rPr>
          <w:lang w:eastAsia="en-US"/>
        </w:rPr>
        <w:t>DT</w:t>
      </w:r>
      <w:r w:rsidR="00122694" w:rsidRPr="00B31EB3">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122694" w:rsidRDefault="00983AB8" w:rsidP="008B726E">
      <w:pPr>
        <w:ind w:left="360"/>
        <w:rPr>
          <w:color w:val="FF0000"/>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w:t>
      </w:r>
      <w:r w:rsidR="002737EB" w:rsidRPr="00B31EB3">
        <w:rPr>
          <w:b/>
          <w:lang w:eastAsia="en-US"/>
        </w:rPr>
        <w:t xml:space="preserve"> </w:t>
      </w:r>
      <w:r w:rsidR="00137668" w:rsidRPr="00B31EB3">
        <w:rPr>
          <w:b/>
          <w:lang w:eastAsia="en-US"/>
        </w:rPr>
        <w:t>C</w:t>
      </w:r>
      <w:r w:rsidR="002737EB" w:rsidRPr="00B31EB3">
        <w:rPr>
          <w:b/>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17" w:name="_Toc459981162"/>
      <w:bookmarkEnd w:id="16"/>
    </w:p>
    <w:p w14:paraId="41A7A141" w14:textId="36228110"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B31EB3" w:rsidRDefault="009A1131" w:rsidP="00F9101D">
      <w:pPr>
        <w:numPr>
          <w:ilvl w:val="0"/>
          <w:numId w:val="15"/>
        </w:numPr>
        <w:ind w:left="567" w:hanging="567"/>
        <w:rPr>
          <w:lang w:eastAsia="en-US"/>
        </w:rPr>
      </w:pPr>
      <w:r w:rsidRPr="00B31EB3">
        <w:rPr>
          <w:lang w:eastAsia="en-US"/>
        </w:rPr>
        <w:t>The governing bo</w:t>
      </w:r>
      <w:r w:rsidR="00E34561" w:rsidRPr="00B31EB3">
        <w:rPr>
          <w:lang w:eastAsia="en-US"/>
        </w:rPr>
        <w:t>dy</w:t>
      </w:r>
      <w:r w:rsidRPr="00B31EB3">
        <w:rPr>
          <w:lang w:eastAsia="en-US"/>
        </w:rPr>
        <w:t xml:space="preserve"> will approve this policy at each </w:t>
      </w:r>
      <w:r w:rsidR="00371C2B" w:rsidRPr="00B31EB3">
        <w:rPr>
          <w:lang w:eastAsia="en-US"/>
        </w:rPr>
        <w:t>review and</w:t>
      </w:r>
      <w:r w:rsidRPr="00B31EB3">
        <w:rPr>
          <w:lang w:eastAsia="en-US"/>
        </w:rPr>
        <w:t xml:space="preserve"> hold the head</w:t>
      </w:r>
      <w:r w:rsidR="00A65E6C" w:rsidRPr="00B31EB3">
        <w:rPr>
          <w:lang w:eastAsia="en-US"/>
        </w:rPr>
        <w:t xml:space="preserve"> </w:t>
      </w:r>
      <w:r w:rsidRPr="00B31EB3">
        <w:rPr>
          <w:lang w:eastAsia="en-US"/>
        </w:rPr>
        <w:t>teacher to account for its implementation</w:t>
      </w:r>
      <w:r w:rsidR="00C42F33" w:rsidRPr="00B31EB3">
        <w:rPr>
          <w:lang w:eastAsia="en-US"/>
        </w:rPr>
        <w:t xml:space="preserve"> and any actions/recommendations made by the Local Authority</w:t>
      </w:r>
      <w:r w:rsidR="00C430F9" w:rsidRPr="00B31EB3">
        <w:rPr>
          <w:lang w:eastAsia="en-US"/>
        </w:rPr>
        <w:t xml:space="preserve"> </w:t>
      </w:r>
      <w:r w:rsidR="00C42F33" w:rsidRPr="00B31EB3">
        <w:rPr>
          <w:lang w:eastAsia="en-US"/>
        </w:rPr>
        <w:t xml:space="preserve">in respect to strengthening </w:t>
      </w:r>
      <w:r w:rsidR="004C22E7" w:rsidRPr="00B31EB3">
        <w:rPr>
          <w:lang w:eastAsia="en-US"/>
        </w:rPr>
        <w:t xml:space="preserve">the school’s </w:t>
      </w:r>
      <w:r w:rsidR="00C42F33" w:rsidRPr="00B31EB3">
        <w:rPr>
          <w:lang w:eastAsia="en-US"/>
        </w:rPr>
        <w:t>safeguarding arrangements.</w:t>
      </w:r>
    </w:p>
    <w:p w14:paraId="2686D979" w14:textId="77777777" w:rsidR="009707C9" w:rsidRPr="00B31EB3" w:rsidRDefault="009707C9" w:rsidP="009707C9">
      <w:pPr>
        <w:ind w:left="567"/>
        <w:rPr>
          <w:lang w:eastAsia="en-US"/>
        </w:rPr>
      </w:pPr>
    </w:p>
    <w:p w14:paraId="26D7E392" w14:textId="77777777" w:rsidR="002D7C4E" w:rsidRPr="00B31EB3" w:rsidRDefault="009707C9" w:rsidP="00F9101D">
      <w:pPr>
        <w:numPr>
          <w:ilvl w:val="0"/>
          <w:numId w:val="15"/>
        </w:numPr>
        <w:ind w:left="567" w:hanging="567"/>
        <w:rPr>
          <w:lang w:eastAsia="en-US"/>
        </w:rPr>
      </w:pPr>
      <w:r w:rsidRPr="00B31EB3">
        <w:rPr>
          <w:lang w:eastAsia="en-US"/>
        </w:rPr>
        <w:t xml:space="preserve">The governing body and proprietors will </w:t>
      </w:r>
      <w:r w:rsidR="007A295F" w:rsidRPr="00B31EB3">
        <w:rPr>
          <w:lang w:eastAsia="en-US"/>
        </w:rPr>
        <w:t>create a strong culture of safeguarding in school in order to ensure</w:t>
      </w:r>
      <w:r w:rsidRPr="00B31EB3">
        <w:rPr>
          <w:lang w:eastAsia="en-US"/>
        </w:rPr>
        <w:t xml:space="preserve"> that safeguarding and child protection are at the forefront and underpin all aspects of policy and procedure development. </w:t>
      </w:r>
    </w:p>
    <w:p w14:paraId="5A613A5D" w14:textId="77777777" w:rsidR="002D7C4E" w:rsidRPr="00B31EB3" w:rsidRDefault="002D7C4E" w:rsidP="002D7C4E">
      <w:pPr>
        <w:pStyle w:val="ListParagraph"/>
        <w:rPr>
          <w:lang w:eastAsia="en-US"/>
        </w:rPr>
      </w:pPr>
    </w:p>
    <w:p w14:paraId="2A10FD99" w14:textId="2EA8B21B" w:rsidR="0042150F" w:rsidRPr="00B31EB3" w:rsidRDefault="007A295F" w:rsidP="00F9101D">
      <w:pPr>
        <w:numPr>
          <w:ilvl w:val="0"/>
          <w:numId w:val="15"/>
        </w:numPr>
        <w:ind w:left="567" w:hanging="567"/>
        <w:rPr>
          <w:lang w:eastAsia="en-US"/>
        </w:rPr>
      </w:pPr>
      <w:r w:rsidRPr="00B31EB3">
        <w:rPr>
          <w:lang w:eastAsia="en-US"/>
        </w:rPr>
        <w:t xml:space="preserve">The governing body will complete </w:t>
      </w:r>
      <w:r w:rsidR="002D7C4E" w:rsidRPr="00B31EB3">
        <w:rPr>
          <w:lang w:eastAsia="en-US"/>
        </w:rPr>
        <w:t xml:space="preserve">the LA </w:t>
      </w:r>
      <w:r w:rsidRPr="00B31EB3">
        <w:rPr>
          <w:lang w:eastAsia="en-US"/>
        </w:rPr>
        <w:t>safeguarding a</w:t>
      </w:r>
      <w:r w:rsidR="002D7C4E" w:rsidRPr="00B31EB3">
        <w:rPr>
          <w:lang w:eastAsia="en-US"/>
        </w:rPr>
        <w:t xml:space="preserve">nd child protection briefing on </w:t>
      </w:r>
      <w:r w:rsidRPr="00B31EB3">
        <w:rPr>
          <w:lang w:eastAsia="en-US"/>
        </w:rPr>
        <w:t>their strategic roles and responsibilities</w:t>
      </w:r>
      <w:r w:rsidR="002D7C4E" w:rsidRPr="00B31EB3">
        <w:rPr>
          <w:lang w:eastAsia="en-US"/>
        </w:rPr>
        <w:t xml:space="preserve"> every three years</w:t>
      </w:r>
      <w:r w:rsidR="004233EE" w:rsidRPr="00B31EB3">
        <w:rPr>
          <w:lang w:eastAsia="en-US"/>
        </w:rPr>
        <w:t>.</w:t>
      </w:r>
    </w:p>
    <w:p w14:paraId="18C58C47" w14:textId="77777777" w:rsidR="004233EE" w:rsidRDefault="004233EE" w:rsidP="004233EE">
      <w:pPr>
        <w:pStyle w:val="ListParagraph"/>
        <w:rPr>
          <w:lang w:eastAsia="en-US"/>
        </w:rPr>
      </w:pPr>
    </w:p>
    <w:p w14:paraId="3818E8D3" w14:textId="77777777" w:rsidR="004233EE" w:rsidRPr="00E93BA9" w:rsidRDefault="004233EE" w:rsidP="004233EE">
      <w:pPr>
        <w:ind w:left="567"/>
        <w:rPr>
          <w:lang w:eastAsia="en-US"/>
        </w:rPr>
      </w:pPr>
    </w:p>
    <w:p w14:paraId="68DDA8C7" w14:textId="24A46AED" w:rsidR="009A1131" w:rsidRPr="009F2B4F" w:rsidRDefault="009A1131" w:rsidP="00F9101D">
      <w:pPr>
        <w:numPr>
          <w:ilvl w:val="0"/>
          <w:numId w:val="15"/>
        </w:numPr>
        <w:ind w:left="567" w:hanging="567"/>
        <w:rPr>
          <w:color w:val="FF0000"/>
          <w:lang w:eastAsia="en-US"/>
        </w:rPr>
      </w:pPr>
      <w:r w:rsidRPr="00E93BA9">
        <w:rPr>
          <w:lang w:eastAsia="en-US"/>
        </w:rPr>
        <w:t>The</w:t>
      </w:r>
      <w:r w:rsidR="004519D6">
        <w:rPr>
          <w:lang w:eastAsia="en-US"/>
        </w:rPr>
        <w:t xml:space="preserve"> governing bo</w:t>
      </w:r>
      <w:r w:rsidR="00E34561">
        <w:rPr>
          <w:lang w:eastAsia="en-US"/>
        </w:rPr>
        <w:t>dy</w:t>
      </w:r>
      <w:r w:rsidR="004519D6">
        <w:rPr>
          <w:lang w:eastAsia="en-US"/>
        </w:rPr>
        <w:t xml:space="preserve"> will appoint a</w:t>
      </w:r>
      <w:r w:rsidRPr="00E93BA9">
        <w:rPr>
          <w:lang w:eastAsia="en-US"/>
        </w:rPr>
        <w:t xml:space="preserve"> lead </w:t>
      </w:r>
      <w:r w:rsidR="00AA5784" w:rsidRPr="006F0975">
        <w:rPr>
          <w:iCs/>
          <w:color w:val="000000"/>
          <w:lang w:eastAsia="en-US"/>
        </w:rPr>
        <w:t>governor</w:t>
      </w:r>
      <w:r w:rsidRPr="006F0975">
        <w:rPr>
          <w:color w:val="000000"/>
          <w:lang w:eastAsia="en-US"/>
        </w:rPr>
        <w:t xml:space="preserve"> </w:t>
      </w:r>
      <w:r w:rsidRPr="00E93BA9">
        <w:rPr>
          <w:lang w:eastAsia="en-US"/>
        </w:rPr>
        <w:t>to</w:t>
      </w:r>
      <w:r w:rsidRPr="009707C9">
        <w:rPr>
          <w:color w:val="000000" w:themeColor="text1"/>
          <w:lang w:eastAsia="en-US"/>
        </w:rPr>
        <w:t xml:space="preserve"> monitor the effectiveness of this policy in conjunction with the </w:t>
      </w:r>
      <w:r w:rsidRPr="00B31EB3">
        <w:rPr>
          <w:lang w:eastAsia="en-US"/>
        </w:rPr>
        <w:t>full governing bo</w:t>
      </w:r>
      <w:r w:rsidR="00E34561" w:rsidRPr="00B31EB3">
        <w:rPr>
          <w:lang w:eastAsia="en-US"/>
        </w:rPr>
        <w:t>dy</w:t>
      </w:r>
      <w:r w:rsidRPr="00B31EB3">
        <w:rPr>
          <w:lang w:eastAsia="en-US"/>
        </w:rPr>
        <w:t xml:space="preserve">. </w:t>
      </w:r>
      <w:r w:rsidR="00AF2437" w:rsidRPr="00B31EB3">
        <w:rPr>
          <w:lang w:eastAsia="en-US"/>
        </w:rPr>
        <w:t xml:space="preserve">Staff </w:t>
      </w:r>
      <w:r w:rsidR="00FE69E7" w:rsidRPr="00B31EB3">
        <w:rPr>
          <w:lang w:eastAsia="en-US"/>
        </w:rPr>
        <w:t>governors</w:t>
      </w:r>
      <w:r w:rsidR="00AF2437" w:rsidRPr="00B31EB3">
        <w:rPr>
          <w:lang w:eastAsia="en-US"/>
        </w:rPr>
        <w:t xml:space="preserve"> cannot be the</w:t>
      </w:r>
      <w:r w:rsidR="00646ECE" w:rsidRPr="00B31EB3">
        <w:rPr>
          <w:lang w:eastAsia="en-US"/>
        </w:rPr>
        <w:t xml:space="preserve"> lead governor with responsibility for </w:t>
      </w:r>
      <w:r w:rsidR="00AF2437" w:rsidRPr="00B31EB3">
        <w:rPr>
          <w:lang w:eastAsia="en-US"/>
        </w:rPr>
        <w:t xml:space="preserve">safeguarding and </w:t>
      </w:r>
      <w:r w:rsidR="00646ECE" w:rsidRPr="00B31EB3">
        <w:rPr>
          <w:lang w:eastAsia="en-US"/>
        </w:rPr>
        <w:t>child protection.</w:t>
      </w:r>
      <w:r w:rsidR="009F2B4F" w:rsidRPr="00B31EB3">
        <w:rPr>
          <w:lang w:eastAsia="en-US"/>
        </w:rPr>
        <w:t xml:space="preserve"> Lead governors should access the LA designated safeguarding governor training every three years.</w:t>
      </w:r>
    </w:p>
    <w:p w14:paraId="1AA0BE1A" w14:textId="77777777" w:rsidR="0042150F" w:rsidRPr="00E93BA9" w:rsidRDefault="0042150F" w:rsidP="0042150F">
      <w:pPr>
        <w:rPr>
          <w:lang w:eastAsia="en-US"/>
        </w:rPr>
      </w:pPr>
    </w:p>
    <w:p w14:paraId="2AFA36C3" w14:textId="30CABEFF" w:rsidR="00301E36" w:rsidRPr="00B31EB3" w:rsidRDefault="00646ECE" w:rsidP="00F9101D">
      <w:pPr>
        <w:numPr>
          <w:ilvl w:val="0"/>
          <w:numId w:val="15"/>
        </w:numPr>
        <w:ind w:left="567" w:hanging="567"/>
        <w:rPr>
          <w:lang w:eastAsia="en-US"/>
        </w:rPr>
      </w:pPr>
      <w:r>
        <w:rPr>
          <w:lang w:eastAsia="en-US"/>
        </w:rPr>
        <w:t>I</w:t>
      </w:r>
      <w:r w:rsidRPr="00E93BA9">
        <w:rPr>
          <w:lang w:eastAsia="en-US"/>
        </w:rPr>
        <w:t xml:space="preserve">n the event that </w:t>
      </w:r>
      <w:r w:rsidR="00AF2437" w:rsidRPr="00137668">
        <w:rPr>
          <w:color w:val="000000" w:themeColor="text1"/>
          <w:lang w:eastAsia="en-US"/>
        </w:rPr>
        <w:t xml:space="preserve">safeguarding </w:t>
      </w:r>
      <w:r w:rsidR="00137668" w:rsidRPr="00137668">
        <w:rPr>
          <w:color w:val="000000" w:themeColor="text1"/>
          <w:lang w:eastAsia="en-US"/>
        </w:rPr>
        <w:t>concerns,</w:t>
      </w:r>
      <w:r w:rsidR="00AF2437" w:rsidRPr="00137668">
        <w:rPr>
          <w:color w:val="000000" w:themeColor="text1"/>
          <w:lang w:eastAsia="en-US"/>
        </w:rPr>
        <w:t xml:space="preserve"> </w:t>
      </w:r>
      <w:r w:rsidR="00AF2437">
        <w:rPr>
          <w:lang w:eastAsia="en-US"/>
        </w:rPr>
        <w:t xml:space="preserve">or </w:t>
      </w:r>
      <w:r w:rsidRPr="00E93BA9">
        <w:rPr>
          <w:lang w:eastAsia="en-US"/>
        </w:rPr>
        <w:t>an allegation of abuse is made against the head teacher</w:t>
      </w:r>
      <w:r>
        <w:rPr>
          <w:lang w:eastAsia="en-US"/>
        </w:rPr>
        <w:t>,</w:t>
      </w:r>
      <w:r w:rsidRPr="00E93BA9">
        <w:rPr>
          <w:lang w:eastAsia="en-US"/>
        </w:rPr>
        <w:t xml:space="preserve"> </w:t>
      </w:r>
      <w:r>
        <w:rPr>
          <w:lang w:eastAsia="en-US"/>
        </w:rPr>
        <w:t>t</w:t>
      </w:r>
      <w:r w:rsidR="009A1131" w:rsidRPr="00E93BA9">
        <w:rPr>
          <w:lang w:eastAsia="en-US"/>
        </w:rPr>
        <w:t>he chair of governors will act as the ‘case manager’</w:t>
      </w:r>
      <w:r>
        <w:rPr>
          <w:lang w:eastAsia="en-US"/>
        </w:rPr>
        <w:t>.</w:t>
      </w:r>
      <w:r w:rsidR="00F76D87">
        <w:rPr>
          <w:lang w:eastAsia="en-US"/>
        </w:rPr>
        <w:t xml:space="preserve"> </w:t>
      </w:r>
      <w:r w:rsidR="00137668">
        <w:rPr>
          <w:lang w:eastAsia="en-US"/>
        </w:rPr>
        <w:t xml:space="preserve">Refer also </w:t>
      </w:r>
      <w:r w:rsidR="00137668" w:rsidRPr="00B31EB3">
        <w:rPr>
          <w:lang w:eastAsia="en-US"/>
        </w:rPr>
        <w:t>to Section 1</w:t>
      </w:r>
      <w:r w:rsidR="00B0021B" w:rsidRPr="00B31EB3">
        <w:rPr>
          <w:lang w:eastAsia="en-US"/>
        </w:rPr>
        <w:t>6</w:t>
      </w:r>
      <w:r w:rsidR="00137668" w:rsidRPr="00B31EB3">
        <w:rPr>
          <w:lang w:eastAsia="en-US"/>
        </w:rPr>
        <w:t>.2.</w:t>
      </w:r>
    </w:p>
    <w:p w14:paraId="10B806DD" w14:textId="77777777" w:rsidR="00137668" w:rsidRPr="00B31EB3" w:rsidRDefault="00137668" w:rsidP="00137668">
      <w:pPr>
        <w:rPr>
          <w:lang w:eastAsia="en-US"/>
        </w:rPr>
      </w:pPr>
    </w:p>
    <w:p w14:paraId="44B9E7B0" w14:textId="3612D9F2" w:rsidR="00301E36" w:rsidRPr="00B31EB3" w:rsidRDefault="00301E36" w:rsidP="00F9101D">
      <w:pPr>
        <w:numPr>
          <w:ilvl w:val="0"/>
          <w:numId w:val="15"/>
        </w:numPr>
        <w:ind w:left="567" w:hanging="567"/>
        <w:rPr>
          <w:lang w:eastAsia="en-US"/>
        </w:rPr>
      </w:pPr>
      <w:r w:rsidRPr="00B31EB3">
        <w:rPr>
          <w:lang w:eastAsia="en-US"/>
        </w:rPr>
        <w:t>The governing body will ensure th</w:t>
      </w:r>
      <w:r w:rsidR="009F2B4F" w:rsidRPr="00B31EB3">
        <w:rPr>
          <w:lang w:eastAsia="en-US"/>
        </w:rPr>
        <w:t>at the school has appropriate I</w:t>
      </w:r>
      <w:r w:rsidRPr="00B31EB3">
        <w:rPr>
          <w:lang w:eastAsia="en-US"/>
        </w:rPr>
        <w:t>T filtering and monitoring systems in place and should be informed in part, by the risk assessment required by the Prevent Duty</w:t>
      </w:r>
      <w:r w:rsidR="00641C7E" w:rsidRPr="00B31EB3">
        <w:rPr>
          <w:lang w:eastAsia="en-US"/>
        </w:rPr>
        <w:t xml:space="preserve"> </w:t>
      </w:r>
      <w:r w:rsidR="00D41BD1" w:rsidRPr="00B31EB3">
        <w:rPr>
          <w:lang w:eastAsia="en-US"/>
        </w:rPr>
        <w:t>in order to limit children’s exposure to online risks.</w:t>
      </w:r>
    </w:p>
    <w:p w14:paraId="3CF21907" w14:textId="77777777" w:rsidR="0042150F" w:rsidRPr="00E93BA9" w:rsidRDefault="0042150F" w:rsidP="0042150F">
      <w:pPr>
        <w:rPr>
          <w:lang w:eastAsia="en-US"/>
        </w:rPr>
      </w:pPr>
    </w:p>
    <w:p w14:paraId="36A8730A" w14:textId="5A0096D9" w:rsidR="00035529" w:rsidRPr="00B31EB3" w:rsidRDefault="0059443C" w:rsidP="00B31EB3">
      <w:pPr>
        <w:numPr>
          <w:ilvl w:val="0"/>
          <w:numId w:val="15"/>
        </w:numPr>
        <w:ind w:left="567" w:hanging="567"/>
        <w:rPr>
          <w:lang w:eastAsia="en-US"/>
        </w:rPr>
      </w:pPr>
      <w:r w:rsidRPr="00E93BA9">
        <w:rPr>
          <w:lang w:eastAsia="en-US"/>
        </w:rPr>
        <w:lastRenderedPageBreak/>
        <w:t xml:space="preserve">The governing </w:t>
      </w:r>
      <w:r w:rsidR="00BA4083">
        <w:rPr>
          <w:lang w:eastAsia="en-US"/>
        </w:rPr>
        <w:t>bo</w:t>
      </w:r>
      <w:r w:rsidR="00E34561">
        <w:rPr>
          <w:lang w:eastAsia="en-US"/>
        </w:rPr>
        <w:t>dy</w:t>
      </w:r>
      <w:r w:rsidR="00AA5784">
        <w:rPr>
          <w:lang w:eastAsia="en-US"/>
        </w:rPr>
        <w:t>,</w:t>
      </w:r>
      <w:r w:rsidRPr="00E93BA9">
        <w:rPr>
          <w:lang w:eastAsia="en-US"/>
        </w:rPr>
        <w:t xml:space="preserve"> along with the school</w:t>
      </w:r>
      <w:r w:rsidR="00AA5784">
        <w:rPr>
          <w:lang w:eastAsia="en-US"/>
        </w:rPr>
        <w:t>’</w:t>
      </w:r>
      <w:r w:rsidRPr="00E93BA9">
        <w:rPr>
          <w:lang w:eastAsia="en-US"/>
        </w:rPr>
        <w:t>s senior leadership team, are responsible for satis</w:t>
      </w:r>
      <w:r w:rsidR="00AA5784">
        <w:rPr>
          <w:lang w:eastAsia="en-US"/>
        </w:rPr>
        <w:t xml:space="preserve">fying themselves and obtaining </w:t>
      </w:r>
      <w:r w:rsidRPr="00E93BA9">
        <w:rPr>
          <w:lang w:eastAsia="en-US"/>
        </w:rPr>
        <w:t>written assurances from any</w:t>
      </w:r>
      <w:r w:rsidR="0027081D" w:rsidRPr="00E93BA9">
        <w:rPr>
          <w:lang w:eastAsia="en-US"/>
        </w:rPr>
        <w:t xml:space="preserve"> relevant school </w:t>
      </w:r>
      <w:r w:rsidR="0027081D" w:rsidRPr="00B31EB3">
        <w:rPr>
          <w:lang w:eastAsia="en-US"/>
        </w:rPr>
        <w:t>letting</w:t>
      </w:r>
      <w:r w:rsidR="006324B1" w:rsidRPr="00B31EB3">
        <w:rPr>
          <w:lang w:eastAsia="en-US"/>
        </w:rPr>
        <w:t>s</w:t>
      </w:r>
      <w:r w:rsidR="0027081D" w:rsidRPr="00B31EB3">
        <w:rPr>
          <w:lang w:eastAsia="en-US"/>
        </w:rPr>
        <w:t xml:space="preserve"> and</w:t>
      </w:r>
      <w:r w:rsidRPr="00B31EB3">
        <w:rPr>
          <w:lang w:eastAsia="en-US"/>
        </w:rPr>
        <w:t xml:space="preserve"> alternative</w:t>
      </w:r>
      <w:r w:rsidR="00F76D87" w:rsidRPr="00B31EB3">
        <w:rPr>
          <w:lang w:eastAsia="en-US"/>
        </w:rPr>
        <w:t>/off site</w:t>
      </w:r>
      <w:r w:rsidRPr="00B31EB3">
        <w:rPr>
          <w:lang w:eastAsia="en-US"/>
        </w:rPr>
        <w:t xml:space="preserve"> pr</w:t>
      </w:r>
      <w:r w:rsidR="00F76D87" w:rsidRPr="00B31EB3">
        <w:rPr>
          <w:lang w:eastAsia="en-US"/>
        </w:rPr>
        <w:t xml:space="preserve">oviders and </w:t>
      </w:r>
      <w:r w:rsidR="0027081D" w:rsidRPr="00B31EB3">
        <w:rPr>
          <w:lang w:eastAsia="en-US"/>
        </w:rPr>
        <w:t>provis</w:t>
      </w:r>
      <w:r w:rsidR="006324B1" w:rsidRPr="00B31EB3">
        <w:rPr>
          <w:lang w:eastAsia="en-US"/>
        </w:rPr>
        <w:t>ions</w:t>
      </w:r>
      <w:r w:rsidR="0027081D" w:rsidRPr="00B31EB3">
        <w:rPr>
          <w:lang w:eastAsia="en-US"/>
        </w:rPr>
        <w:t xml:space="preserve"> </w:t>
      </w:r>
      <w:r w:rsidRPr="00B31EB3">
        <w:rPr>
          <w:lang w:eastAsia="en-US"/>
        </w:rPr>
        <w:t>that their safeguarding arrangements are secure</w:t>
      </w:r>
      <w:r w:rsidR="0035199A" w:rsidRPr="00B31EB3">
        <w:rPr>
          <w:lang w:eastAsia="en-US"/>
        </w:rPr>
        <w:t>,</w:t>
      </w:r>
      <w:r w:rsidRPr="00B31EB3">
        <w:rPr>
          <w:lang w:eastAsia="en-US"/>
        </w:rPr>
        <w:t xml:space="preserve"> in keeping with </w:t>
      </w:r>
      <w:r w:rsidR="0035199A" w:rsidRPr="00B31EB3">
        <w:rPr>
          <w:lang w:eastAsia="en-US"/>
        </w:rPr>
        <w:t xml:space="preserve">the requirements set out in </w:t>
      </w:r>
      <w:r w:rsidRPr="00B31EB3">
        <w:rPr>
          <w:lang w:eastAsia="en-US"/>
        </w:rPr>
        <w:t>KCSIE.</w:t>
      </w:r>
      <w:r w:rsidR="0027081D" w:rsidRPr="00B31EB3">
        <w:rPr>
          <w:lang w:eastAsia="en-US"/>
        </w:rPr>
        <w:t xml:space="preserve"> </w:t>
      </w:r>
      <w:r w:rsidR="00C41B07" w:rsidRPr="00B31EB3">
        <w:rPr>
          <w:lang w:eastAsia="en-US"/>
        </w:rPr>
        <w:t>This</w:t>
      </w:r>
      <w:r w:rsidR="0035199A" w:rsidRPr="00B31EB3">
        <w:rPr>
          <w:lang w:eastAsia="en-US"/>
        </w:rPr>
        <w:t xml:space="preserve"> include</w:t>
      </w:r>
      <w:r w:rsidR="00C41B07" w:rsidRPr="00B31EB3">
        <w:rPr>
          <w:lang w:eastAsia="en-US"/>
        </w:rPr>
        <w:t>s</w:t>
      </w:r>
      <w:r w:rsidR="0035199A" w:rsidRPr="00B31EB3">
        <w:rPr>
          <w:lang w:eastAsia="en-US"/>
        </w:rPr>
        <w:t xml:space="preserve"> </w:t>
      </w:r>
      <w:r w:rsidR="00C41B07" w:rsidRPr="00B31EB3">
        <w:rPr>
          <w:lang w:eastAsia="en-US"/>
        </w:rPr>
        <w:t>ensuring that the provision has</w:t>
      </w:r>
      <w:r w:rsidR="0035199A" w:rsidRPr="00B31EB3">
        <w:rPr>
          <w:lang w:eastAsia="en-US"/>
        </w:rPr>
        <w:t xml:space="preserve"> effective safeguarding policy/procedures</w:t>
      </w:r>
      <w:r w:rsidR="00C41B07" w:rsidRPr="00B31EB3">
        <w:rPr>
          <w:lang w:eastAsia="en-US"/>
        </w:rPr>
        <w:t xml:space="preserve">/training </w:t>
      </w:r>
      <w:r w:rsidR="00371C2B" w:rsidRPr="00B31EB3">
        <w:rPr>
          <w:lang w:eastAsia="en-US"/>
        </w:rPr>
        <w:t xml:space="preserve">in place </w:t>
      </w:r>
      <w:r w:rsidR="00C41B07" w:rsidRPr="00B31EB3">
        <w:rPr>
          <w:lang w:eastAsia="en-US"/>
        </w:rPr>
        <w:t>for all staff. The provision follows</w:t>
      </w:r>
      <w:r w:rsidR="0035199A" w:rsidRPr="00B31EB3">
        <w:rPr>
          <w:lang w:eastAsia="en-US"/>
        </w:rPr>
        <w:t xml:space="preserve"> safer recruitme</w:t>
      </w:r>
      <w:r w:rsidR="00C41B07" w:rsidRPr="00B31EB3">
        <w:rPr>
          <w:lang w:eastAsia="en-US"/>
        </w:rPr>
        <w:t xml:space="preserve">nt processes and have </w:t>
      </w:r>
      <w:r w:rsidR="0035199A" w:rsidRPr="00B31EB3">
        <w:rPr>
          <w:lang w:eastAsia="en-US"/>
        </w:rPr>
        <w:t>clear allegation management</w:t>
      </w:r>
      <w:r w:rsidR="00C41B07" w:rsidRPr="00B31EB3">
        <w:rPr>
          <w:lang w:eastAsia="en-US"/>
        </w:rPr>
        <w:t xml:space="preserve"> processes.</w:t>
      </w:r>
      <w:r w:rsidR="0035199A" w:rsidRPr="00B31EB3">
        <w:rPr>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B31EB3">
        <w:rPr>
          <w:lang w:eastAsia="en-US"/>
        </w:rPr>
        <w:t xml:space="preserve"> where pupils access provision offsite</w:t>
      </w:r>
      <w:r w:rsidR="0035199A" w:rsidRPr="00B31EB3">
        <w:rPr>
          <w:lang w:eastAsia="en-US"/>
        </w:rPr>
        <w:t xml:space="preserve">. </w:t>
      </w:r>
    </w:p>
    <w:p w14:paraId="63A7E643" w14:textId="77777777" w:rsidR="00B31EB3" w:rsidRPr="00753B8C" w:rsidRDefault="00B31EB3" w:rsidP="00B31EB3">
      <w:pPr>
        <w:rPr>
          <w:lang w:eastAsia="en-US"/>
        </w:rPr>
      </w:pPr>
    </w:p>
    <w:p w14:paraId="22DA48F8" w14:textId="38DAFA7D" w:rsidR="001A0915" w:rsidRPr="00594DD9" w:rsidRDefault="001A0915" w:rsidP="00F9101D">
      <w:pPr>
        <w:numPr>
          <w:ilvl w:val="0"/>
          <w:numId w:val="15"/>
        </w:numPr>
        <w:ind w:left="567" w:hanging="567"/>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 and volunteers are informed of this policy as part of their induction</w:t>
      </w:r>
    </w:p>
    <w:p w14:paraId="5D420ACA" w14:textId="77777777" w:rsidR="009A1131" w:rsidRDefault="009A1131" w:rsidP="00013B8A">
      <w:pPr>
        <w:numPr>
          <w:ilvl w:val="0"/>
          <w:numId w:val="4"/>
        </w:numPr>
        <w:rPr>
          <w:rFonts w:eastAsia="Arial"/>
          <w:lang w:val="en-US" w:eastAsia="en-US"/>
        </w:rPr>
      </w:pPr>
      <w:r w:rsidRPr="00E93BA9">
        <w:rPr>
          <w:rFonts w:eastAsia="Arial"/>
          <w:lang w:val="en-US" w:eastAsia="en-US"/>
        </w:rPr>
        <w:t>Communicating this policy to parents when their child joins the school and via the school website</w:t>
      </w:r>
    </w:p>
    <w:p w14:paraId="11E0D859" w14:textId="79D89031" w:rsidR="00FB58EA" w:rsidRPr="00B31EB3" w:rsidRDefault="00FB58EA" w:rsidP="00013B8A">
      <w:pPr>
        <w:numPr>
          <w:ilvl w:val="0"/>
          <w:numId w:val="4"/>
        </w:numPr>
        <w:rPr>
          <w:rFonts w:eastAsia="Arial"/>
          <w:lang w:val="en-US" w:eastAsia="en-US"/>
        </w:rPr>
      </w:pPr>
      <w:r w:rsidRPr="00B31EB3">
        <w:rPr>
          <w:rFonts w:eastAsia="Arial"/>
          <w:lang w:val="en-US" w:eastAsia="en-US"/>
        </w:rPr>
        <w:t xml:space="preserve">Ensuring that the roles and responsibilities of the DSL/DDSL as referenced in Annex C of </w:t>
      </w:r>
      <w:proofErr w:type="spellStart"/>
      <w:r w:rsidRPr="00B31EB3">
        <w:rPr>
          <w:rFonts w:eastAsia="Arial"/>
          <w:lang w:val="en-US" w:eastAsia="en-US"/>
        </w:rPr>
        <w:t>KCSiE</w:t>
      </w:r>
      <w:proofErr w:type="spellEnd"/>
      <w:r w:rsidRPr="00B31EB3">
        <w:rPr>
          <w:rFonts w:eastAsia="Arial"/>
          <w:lang w:val="en-US" w:eastAsia="en-US"/>
        </w:rPr>
        <w:t xml:space="preserve"> (2021) are reflected in their job description.</w:t>
      </w:r>
    </w:p>
    <w:p w14:paraId="49A4BF0C" w14:textId="77777777" w:rsidR="009A1131" w:rsidRPr="00B31EB3" w:rsidRDefault="009A1131" w:rsidP="00013B8A">
      <w:pPr>
        <w:numPr>
          <w:ilvl w:val="0"/>
          <w:numId w:val="4"/>
        </w:numPr>
        <w:rPr>
          <w:rFonts w:eastAsia="Arial"/>
          <w:lang w:val="en-US" w:eastAsia="en-US"/>
        </w:rPr>
      </w:pPr>
      <w:r w:rsidRPr="00B31EB3">
        <w:rPr>
          <w:rFonts w:eastAsia="Arial"/>
          <w:lang w:val="en-US" w:eastAsia="en-US"/>
        </w:rPr>
        <w:t>Ensuring that the DSL has appropriate time, training and resources, and that there is always adequate cover if the DSL is absent</w:t>
      </w:r>
    </w:p>
    <w:p w14:paraId="50421D21" w14:textId="05C53044" w:rsidR="009A1131" w:rsidRPr="00B31EB3" w:rsidRDefault="009A1131" w:rsidP="00013B8A">
      <w:pPr>
        <w:numPr>
          <w:ilvl w:val="0"/>
          <w:numId w:val="4"/>
        </w:numPr>
        <w:rPr>
          <w:rFonts w:eastAsia="Arial"/>
          <w:lang w:val="en-US" w:eastAsia="en-US"/>
        </w:rPr>
      </w:pPr>
      <w:r w:rsidRPr="00B31EB3">
        <w:rPr>
          <w:rFonts w:eastAsia="Arial"/>
          <w:lang w:val="en-US" w:eastAsia="en-US"/>
        </w:rPr>
        <w:t>Ensuring that</w:t>
      </w:r>
      <w:r w:rsidR="00F3713B" w:rsidRPr="00B31EB3">
        <w:rPr>
          <w:rFonts w:eastAsia="Arial"/>
          <w:lang w:val="en-US" w:eastAsia="en-US"/>
        </w:rPr>
        <w:t xml:space="preserve"> they complete the one day LA course for head teachers</w:t>
      </w:r>
      <w:r w:rsidR="00280F0B" w:rsidRPr="00B31EB3">
        <w:rPr>
          <w:rFonts w:eastAsia="Arial"/>
          <w:lang w:val="en-US" w:eastAsia="en-US"/>
        </w:rPr>
        <w:t>/principals</w:t>
      </w:r>
      <w:r w:rsidR="00F3713B" w:rsidRPr="00B31EB3">
        <w:rPr>
          <w:rFonts w:eastAsia="Arial"/>
          <w:lang w:val="en-US" w:eastAsia="en-US"/>
        </w:rPr>
        <w:t xml:space="preserve"> on safeguarding and child protection and that</w:t>
      </w:r>
      <w:r w:rsidRPr="00B31EB3">
        <w:rPr>
          <w:rFonts w:eastAsia="Arial"/>
          <w:lang w:val="en-US" w:eastAsia="en-US"/>
        </w:rPr>
        <w:t xml:space="preserve"> all staff undertake appropriate safeguarding and child protection training and update this </w:t>
      </w:r>
      <w:r w:rsidR="009F2B4F" w:rsidRPr="00B31EB3">
        <w:rPr>
          <w:rFonts w:eastAsia="Arial"/>
          <w:lang w:val="en-US" w:eastAsia="en-US"/>
        </w:rPr>
        <w:t>every three years.</w:t>
      </w:r>
    </w:p>
    <w:p w14:paraId="136458CD" w14:textId="153D28AE" w:rsidR="009A1131" w:rsidRPr="00B31EB3" w:rsidRDefault="009A1131" w:rsidP="00013B8A">
      <w:pPr>
        <w:numPr>
          <w:ilvl w:val="0"/>
          <w:numId w:val="4"/>
        </w:numPr>
        <w:rPr>
          <w:rFonts w:eastAsia="Arial"/>
          <w:lang w:val="en-US" w:eastAsia="en-US"/>
        </w:rPr>
      </w:pPr>
      <w:r w:rsidRPr="00B31EB3">
        <w:rPr>
          <w:rFonts w:eastAsia="Arial"/>
          <w:lang w:val="en-US" w:eastAsia="en-US"/>
        </w:rPr>
        <w:t>Acting as the ‘case manager’ in the event of an allegation of abuse made against another member of staff</w:t>
      </w:r>
      <w:r w:rsidR="002607C2" w:rsidRPr="00B31EB3">
        <w:rPr>
          <w:rFonts w:eastAsia="Arial"/>
          <w:lang w:val="en-US" w:eastAsia="en-US"/>
        </w:rPr>
        <w:t xml:space="preserve"> (including supply staff)</w:t>
      </w:r>
      <w:r w:rsidRPr="00B31EB3">
        <w:rPr>
          <w:rFonts w:eastAsia="Arial"/>
          <w:lang w:val="en-US" w:eastAsia="en-US"/>
        </w:rPr>
        <w:t xml:space="preserve"> or volunteer, where appropriate.</w:t>
      </w:r>
    </w:p>
    <w:p w14:paraId="664E4698" w14:textId="38657183" w:rsidR="004C22E7" w:rsidRDefault="004C22E7" w:rsidP="00013B8A">
      <w:pPr>
        <w:numPr>
          <w:ilvl w:val="0"/>
          <w:numId w:val="4"/>
        </w:numPr>
        <w:rPr>
          <w:rFonts w:eastAsia="Arial"/>
          <w:lang w:val="en-US" w:eastAsia="en-US"/>
        </w:rPr>
      </w:pPr>
      <w:r w:rsidRPr="00B31EB3">
        <w:rPr>
          <w:rFonts w:eastAsia="Arial"/>
          <w:lang w:val="en-US" w:eastAsia="en-US"/>
        </w:rPr>
        <w:t>Ensuring that all recommendations made by the Local Authority in relation to strengthening the school’s safeguarding arrangements are actioned in a timely fashion.</w:t>
      </w:r>
    </w:p>
    <w:p w14:paraId="34197ACF" w14:textId="1061DEEC" w:rsidR="00B31EB3" w:rsidRPr="00B31EB3" w:rsidRDefault="00B31EB3" w:rsidP="00B31EB3">
      <w:pPr>
        <w:pStyle w:val="ListParagraph"/>
        <w:numPr>
          <w:ilvl w:val="0"/>
          <w:numId w:val="4"/>
        </w:numPr>
        <w:rPr>
          <w:rFonts w:eastAsia="Arial"/>
          <w:lang w:val="en-US" w:eastAsia="en-US"/>
        </w:rPr>
      </w:pPr>
      <w:r w:rsidRPr="00B31EB3">
        <w:rPr>
          <w:rFonts w:eastAsia="Arial"/>
          <w:lang w:val="en-US" w:eastAsia="en-US"/>
        </w:rPr>
        <w:t>Ensuring the relevant staffing ratios are met, where applicable</w:t>
      </w:r>
    </w:p>
    <w:p w14:paraId="1F498A7E" w14:textId="4527D4FD" w:rsidR="00B31EB3" w:rsidRPr="00B31EB3" w:rsidRDefault="00B31EB3" w:rsidP="00B31EB3">
      <w:pPr>
        <w:pStyle w:val="ListParagraph"/>
        <w:numPr>
          <w:ilvl w:val="0"/>
          <w:numId w:val="4"/>
        </w:numPr>
        <w:rPr>
          <w:rFonts w:eastAsia="Arial"/>
          <w:lang w:val="en-US" w:eastAsia="en-US"/>
        </w:rPr>
      </w:pPr>
      <w:r w:rsidRPr="00B31EB3">
        <w:rPr>
          <w:rFonts w:eastAsia="Arial"/>
          <w:lang w:val="en-US" w:eastAsia="en-US"/>
        </w:rPr>
        <w:t>Making sure each child in the Early Years Foundation Stage is assigned a key person</w:t>
      </w:r>
    </w:p>
    <w:p w14:paraId="26C09252" w14:textId="77777777" w:rsidR="00B31EB3" w:rsidRPr="00B31EB3" w:rsidRDefault="00B31EB3" w:rsidP="00B31EB3">
      <w:pPr>
        <w:ind w:left="720"/>
        <w:rPr>
          <w:rFonts w:eastAsia="Arial"/>
          <w:lang w:val="en-US" w:eastAsia="en-US"/>
        </w:rPr>
      </w:pP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18" w:name="_Toc459981168"/>
      <w:bookmarkStart w:id="19" w:name="Fig1"/>
      <w:r w:rsidRPr="00245578">
        <w:rPr>
          <w:rFonts w:eastAsia="Calibri"/>
        </w:rPr>
        <w:lastRenderedPageBreak/>
        <w:t xml:space="preserve">Fig 1: </w:t>
      </w:r>
      <w:r w:rsidRPr="00245578">
        <w:t>Summary of in-school procedures to follow where there are concerns about a child</w:t>
      </w:r>
      <w:bookmarkEnd w:id="18"/>
      <w:r w:rsidRPr="00245578">
        <w:t xml:space="preserve"> </w:t>
      </w:r>
      <w:bookmarkEnd w:id="19"/>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CC217B" w:rsidRDefault="00CC217B"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CC217B" w:rsidRPr="00F53BC0" w:rsidRDefault="00CC217B"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9D65C2" w:rsidP="00245578">
                              <w:pPr>
                                <w:jc w:val="center"/>
                              </w:pPr>
                              <w:hyperlink r:id="rId49" w:history="1">
                                <w:r w:rsidR="00CC217B" w:rsidRPr="00FF3B0A">
                                  <w:rPr>
                                    <w:rStyle w:val="Hyperlink"/>
                                  </w:rPr>
                                  <w:t>http://westyorkscb.proceduresonline.com</w:t>
                                </w:r>
                              </w:hyperlink>
                              <w:r w:rsidR="00CC217B">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CC217B" w:rsidRDefault="00CC217B"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CC217B" w:rsidRDefault="00CC217B"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CC217B" w:rsidRDefault="00CC217B"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CC217B" w:rsidRDefault="00CC217B"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6"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&#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CC217B" w:rsidRDefault="00CC217B"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CC217B" w:rsidRPr="00F53BC0" w:rsidRDefault="00CC217B"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DD7336" w:rsidP="00245578">
                        <w:pPr>
                          <w:jc w:val="center"/>
                        </w:pPr>
                        <w:hyperlink r:id="rId50" w:history="1">
                          <w:r w:rsidR="00CC217B" w:rsidRPr="00FF3B0A">
                            <w:rPr>
                              <w:rStyle w:val="Hyperlink"/>
                            </w:rPr>
                            <w:t>http://westyorkscb.proceduresonline.com</w:t>
                          </w:r>
                        </w:hyperlink>
                        <w:r w:rsidR="00CC217B">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CC217B" w:rsidRDefault="00CC217B"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CC217B" w:rsidRDefault="00CC217B"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CC217B" w:rsidRDefault="00CC217B"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CC217B" w:rsidRDefault="00CC217B"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51" w:tgtFrame="_blank" w:history="1"/>
      <w:r w:rsidRPr="00E93BA9">
        <w:t xml:space="preserve"> </w:t>
      </w:r>
      <w:hyperlink r:id="rId52" w:history="1">
        <w:r w:rsidRPr="000C3B76">
          <w:rPr>
            <w:rStyle w:val="Hyperlink"/>
          </w:rPr>
          <w:t>Concerns Resolution</w:t>
        </w:r>
      </w:hyperlink>
      <w:r w:rsidRPr="00E93BA9">
        <w:t>.</w:t>
      </w:r>
      <w:r w:rsidR="00B02A3E">
        <w:rPr>
          <w:rFonts w:eastAsia="MS Mincho"/>
          <w:i/>
          <w:color w:val="F15F22"/>
          <w:lang w:val="en-US" w:eastAsia="en-US"/>
        </w:rPr>
        <w:tab/>
      </w:r>
    </w:p>
    <w:p w14:paraId="12FB5923" w14:textId="2614BDED" w:rsidR="009A1131" w:rsidRPr="00E93BA9" w:rsidRDefault="00245578" w:rsidP="0042150F">
      <w:pPr>
        <w:rPr>
          <w:rFonts w:eastAsia="MS Mincho"/>
          <w:i/>
          <w:color w:val="F15F22"/>
          <w:lang w:val="en-US" w:eastAsia="en-US"/>
        </w:rPr>
      </w:pPr>
      <w:r>
        <w:rPr>
          <w:rFonts w:eastAsia="MS Mincho"/>
          <w:i/>
          <w:color w:val="F15F22"/>
          <w:lang w:val="en-US" w:eastAsia="en-US"/>
        </w:rPr>
        <w:br w:type="page"/>
      </w:r>
    </w:p>
    <w:p w14:paraId="07D7B0C2" w14:textId="77777777" w:rsidR="00A65E6C" w:rsidRPr="00F06523" w:rsidRDefault="00A65E6C" w:rsidP="009E6902">
      <w:pPr>
        <w:pStyle w:val="Heading1"/>
        <w:numPr>
          <w:ilvl w:val="0"/>
          <w:numId w:val="43"/>
        </w:numPr>
        <w:rPr>
          <w:rFonts w:eastAsia="MS Gothic"/>
          <w:sz w:val="24"/>
          <w:szCs w:val="24"/>
          <w:lang w:eastAsia="en-US"/>
        </w:rPr>
      </w:pPr>
      <w:bookmarkStart w:id="20" w:name="_Toc494354307"/>
      <w:bookmarkStart w:id="21" w:name="_Toc79150798"/>
      <w:bookmarkEnd w:id="17"/>
      <w:r w:rsidRPr="00F06523">
        <w:rPr>
          <w:rFonts w:eastAsia="MS Gothic"/>
          <w:sz w:val="24"/>
          <w:szCs w:val="24"/>
        </w:rPr>
        <w:lastRenderedPageBreak/>
        <w:t>Confidentiality</w:t>
      </w:r>
      <w:bookmarkEnd w:id="20"/>
      <w:r w:rsidR="00A149F7" w:rsidRPr="00F06523">
        <w:rPr>
          <w:rFonts w:eastAsia="MS Gothic"/>
          <w:sz w:val="24"/>
          <w:szCs w:val="24"/>
        </w:rPr>
        <w:t xml:space="preserve"> and Information Sharing</w:t>
      </w:r>
      <w:bookmarkEnd w:id="21"/>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33AEB959"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14:paraId="31BA99DF" w14:textId="77777777" w:rsidR="0042150F" w:rsidRPr="00E93BA9" w:rsidRDefault="0042150F" w:rsidP="0042150F">
      <w:pPr>
        <w:rPr>
          <w:lang w:eastAsia="en-US"/>
        </w:rPr>
      </w:pPr>
    </w:p>
    <w:p w14:paraId="5EADCF82" w14:textId="2F6E195F"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4E109A" w:rsidRPr="004E109A">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16.2</w:t>
      </w:r>
      <w:r w:rsidR="00137668">
        <w:rPr>
          <w:lang w:eastAsia="en-US"/>
        </w:rPr>
        <w:t xml:space="preserve"> </w:t>
      </w:r>
      <w:r w:rsidR="00F762D2" w:rsidRPr="00035529">
        <w:rPr>
          <w:lang w:eastAsia="en-US"/>
        </w:rPr>
        <w:t>)</w:t>
      </w:r>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3E0334E6" w14:textId="77777777" w:rsidR="00A953BD" w:rsidRDefault="00A953BD" w:rsidP="00A953BD">
      <w:pPr>
        <w:pStyle w:val="ListParagraph"/>
        <w:rPr>
          <w:color w:val="0070C0"/>
          <w:lang w:eastAsia="en-US"/>
        </w:rPr>
      </w:pPr>
    </w:p>
    <w:p w14:paraId="6475C6C0" w14:textId="77777777" w:rsidR="00E93BA9" w:rsidRDefault="00E93BA9" w:rsidP="00E93BA9"/>
    <w:p w14:paraId="1556AABD" w14:textId="4F1863E5" w:rsidR="00A96C10" w:rsidRDefault="00E93BA9" w:rsidP="004C22E7">
      <w:pPr>
        <w:pStyle w:val="ListParagraph"/>
        <w:numPr>
          <w:ilvl w:val="2"/>
          <w:numId w:val="7"/>
        </w:numPr>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00A96C10" w:rsidRPr="00A96C10">
        <w:t xml:space="preserve">overnment </w:t>
      </w:r>
      <w:r w:rsidR="00983AB8">
        <w:t xml:space="preserve">guidance document, </w:t>
      </w:r>
      <w:hyperlink r:id="rId53" w:history="1">
        <w:r w:rsidR="00983AB8" w:rsidRPr="00245578">
          <w:rPr>
            <w:rStyle w:val="Hyperlink"/>
          </w:rPr>
          <w:t>Information sharing: Advice for practitioners providing safeguarding services to children, young people, parents and carers  (DfE 2018)</w:t>
        </w:r>
      </w:hyperlink>
      <w:r w:rsidR="00983AB8">
        <w:t>.  This guidance</w:t>
      </w:r>
      <w:r w:rsidR="00A96C10" w:rsidRPr="00A96C10">
        <w:t xml:space="preserve"> has been produced to support practitioners in the decisions they take to share information, which reduces the risk of harm to children and young people and promotes their well-being.</w:t>
      </w:r>
    </w:p>
    <w:p w14:paraId="38E0E4AF" w14:textId="77777777" w:rsidR="00230932" w:rsidRDefault="00230932" w:rsidP="00230932">
      <w:pPr>
        <w:ind w:left="709"/>
      </w:pPr>
    </w:p>
    <w:p w14:paraId="26B1E71E" w14:textId="342311DF" w:rsidR="00230932" w:rsidRPr="004C22E7" w:rsidRDefault="00230932" w:rsidP="004C22E7">
      <w:pPr>
        <w:pStyle w:val="ListParagraph"/>
        <w:numPr>
          <w:ilvl w:val="2"/>
          <w:numId w:val="7"/>
        </w:numPr>
        <w:rPr>
          <w:color w:val="000000" w:themeColor="text1"/>
        </w:rPr>
      </w:pPr>
      <w:r w:rsidRPr="004C22E7">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Default="005F34ED" w:rsidP="005F34ED">
      <w:pPr>
        <w:pStyle w:val="ListParagraph"/>
        <w:rPr>
          <w:color w:val="000000" w:themeColor="text1"/>
        </w:rPr>
      </w:pPr>
    </w:p>
    <w:p w14:paraId="0E177569" w14:textId="2E8519A6" w:rsidR="005F34ED" w:rsidRPr="004C22E7" w:rsidRDefault="00817D85" w:rsidP="004C22E7">
      <w:pPr>
        <w:pStyle w:val="ListParagraph"/>
        <w:numPr>
          <w:ilvl w:val="2"/>
          <w:numId w:val="7"/>
        </w:numPr>
        <w:rPr>
          <w:color w:val="FF0000"/>
        </w:rPr>
      </w:pPr>
      <w:r w:rsidRPr="004C22E7">
        <w:rPr>
          <w:color w:val="000000" w:themeColor="text1"/>
        </w:rPr>
        <w:t xml:space="preserve"> In order t</w:t>
      </w:r>
      <w:r w:rsidR="005F34ED" w:rsidRPr="004C22E7">
        <w:rPr>
          <w:color w:val="000000" w:themeColor="text1"/>
        </w:rPr>
        <w:t xml:space="preserve">o promote positive educational outcomes for </w:t>
      </w:r>
      <w:r w:rsidR="00323DF2" w:rsidRPr="004C22E7">
        <w:rPr>
          <w:color w:val="000000" w:themeColor="text1"/>
        </w:rPr>
        <w:t xml:space="preserve">vulnerable </w:t>
      </w:r>
      <w:r w:rsidR="005F34ED" w:rsidRPr="004C22E7">
        <w:rPr>
          <w:color w:val="000000" w:themeColor="text1"/>
        </w:rPr>
        <w:t>children</w:t>
      </w:r>
      <w:r w:rsidR="00323DF2" w:rsidRPr="004C22E7">
        <w:rPr>
          <w:color w:val="000000" w:themeColor="text1"/>
        </w:rPr>
        <w:t xml:space="preserve">, including children </w:t>
      </w:r>
      <w:r w:rsidR="005F34ED" w:rsidRPr="004C22E7">
        <w:rPr>
          <w:color w:val="000000" w:themeColor="text1"/>
        </w:rPr>
        <w:t xml:space="preserve">with social </w:t>
      </w:r>
      <w:r w:rsidR="005F34ED" w:rsidRPr="00B31EB3">
        <w:t>workers information</w:t>
      </w:r>
      <w:r w:rsidR="00323DF2" w:rsidRPr="00B31EB3">
        <w:t xml:space="preserve"> that can help to support positive outcomes</w:t>
      </w:r>
      <w:r w:rsidR="000D79DC" w:rsidRPr="00B31EB3">
        <w:t xml:space="preserve"> being achieved</w:t>
      </w:r>
      <w:r w:rsidR="005F34ED" w:rsidRPr="00B31EB3">
        <w:t xml:space="preserve"> will be shared with colleagues</w:t>
      </w:r>
      <w:r w:rsidR="00323DF2" w:rsidRPr="00B31EB3">
        <w:t xml:space="preserve"> in school that are not DSL’s or DDSL’s</w:t>
      </w:r>
      <w:r w:rsidR="000D79DC" w:rsidRPr="00B31EB3">
        <w:t xml:space="preserve"> as appropriate.</w:t>
      </w:r>
    </w:p>
    <w:p w14:paraId="11FC1FB3" w14:textId="77777777" w:rsidR="00E93BA9" w:rsidRPr="00323DF2" w:rsidRDefault="00A96C10" w:rsidP="00A96C10">
      <w:pPr>
        <w:ind w:left="720"/>
        <w:rPr>
          <w:color w:val="FF0000"/>
          <w:sz w:val="24"/>
          <w:szCs w:val="24"/>
        </w:rPr>
      </w:pPr>
      <w:r w:rsidRPr="00323DF2">
        <w:rPr>
          <w:color w:val="FF0000"/>
        </w:rPr>
        <w:t xml:space="preserve">   </w:t>
      </w:r>
    </w:p>
    <w:p w14:paraId="1058D98A" w14:textId="46705663" w:rsidR="003B34AE" w:rsidRPr="00A953BD" w:rsidRDefault="005F34ED" w:rsidP="00F9101D">
      <w:pPr>
        <w:pStyle w:val="ListParagraph"/>
        <w:numPr>
          <w:ilvl w:val="1"/>
          <w:numId w:val="7"/>
        </w:numPr>
        <w:rPr>
          <w:rStyle w:val="Strong"/>
          <w:sz w:val="24"/>
          <w:szCs w:val="24"/>
        </w:rPr>
      </w:pPr>
      <w:bookmarkStart w:id="22" w:name="_Toc459981169"/>
      <w:bookmarkStart w:id="23" w:name="_Ref520099740"/>
      <w:r w:rsidRPr="00A953BD">
        <w:rPr>
          <w:rStyle w:val="Strong"/>
          <w:sz w:val="24"/>
          <w:szCs w:val="24"/>
        </w:rPr>
        <w:t xml:space="preserve">   </w:t>
      </w:r>
      <w:r w:rsidR="00832732" w:rsidRPr="00A953BD">
        <w:rPr>
          <w:rStyle w:val="Strong"/>
          <w:sz w:val="24"/>
          <w:szCs w:val="24"/>
        </w:rPr>
        <w:t>Working with parents and other agencies</w:t>
      </w:r>
      <w:r w:rsidR="003B34AE" w:rsidRPr="00A953BD">
        <w:rPr>
          <w:rStyle w:val="Strong"/>
          <w:sz w:val="24"/>
          <w:szCs w:val="24"/>
        </w:rPr>
        <w:t xml:space="preserve"> to protect children</w:t>
      </w:r>
      <w:bookmarkEnd w:id="22"/>
      <w:bookmarkEnd w:id="23"/>
    </w:p>
    <w:p w14:paraId="3B9E4FDC" w14:textId="77777777" w:rsidR="00832732" w:rsidRPr="002607C2" w:rsidRDefault="00832732" w:rsidP="00255702"/>
    <w:p w14:paraId="436A84C3" w14:textId="056B7C0C" w:rsidR="00A77811" w:rsidRPr="00E93BA9" w:rsidRDefault="00A953BD" w:rsidP="00A953BD">
      <w:r>
        <w:t>6</w:t>
      </w:r>
      <w:r w:rsidR="00B0021B">
        <w:t>.2.1</w:t>
      </w:r>
      <w:r>
        <w:t xml:space="preserve"> </w:t>
      </w:r>
      <w:r w:rsidR="00BA4083" w:rsidRPr="002607C2">
        <w:t>Parents/carers will be made</w:t>
      </w:r>
      <w:r w:rsidR="00A77811" w:rsidRPr="002607C2">
        <w:t xml:space="preserve"> aware</w:t>
      </w:r>
      <w:r w:rsidR="00BA4083" w:rsidRPr="002607C2">
        <w:t xml:space="preserve"> of our in-school procedures</w:t>
      </w:r>
      <w:r w:rsidR="00130691" w:rsidRPr="002607C2">
        <w:t xml:space="preserve"> in respect to </w:t>
      </w:r>
      <w:r w:rsidR="00130691">
        <w:t>taking</w:t>
      </w:r>
      <w:r w:rsidR="00A77811" w:rsidRPr="00E93BA9">
        <w:t xml:space="preserve"> </w:t>
      </w:r>
      <w:r>
        <w:t xml:space="preserve"> </w:t>
      </w:r>
      <w:r w:rsidR="00A77811" w:rsidRPr="00E93BA9">
        <w:t>any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9E6902">
      <w:pPr>
        <w:pStyle w:val="ListParagraph"/>
        <w:numPr>
          <w:ilvl w:val="2"/>
          <w:numId w:val="42"/>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9E6902">
      <w:pPr>
        <w:pStyle w:val="ListParagraph"/>
        <w:numPr>
          <w:ilvl w:val="2"/>
          <w:numId w:val="42"/>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Default="00BB4D9B" w:rsidP="009E6902">
      <w:pPr>
        <w:pStyle w:val="ListParagraph"/>
        <w:numPr>
          <w:ilvl w:val="2"/>
          <w:numId w:val="42"/>
        </w:numPr>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child protection statement is prominent in the school foyer/reception area.</w:t>
      </w:r>
    </w:p>
    <w:p w14:paraId="14DEEC7A" w14:textId="77777777" w:rsidR="00FB58EA" w:rsidRPr="00D64C44" w:rsidRDefault="00FB58EA" w:rsidP="00FB58EA">
      <w:pPr>
        <w:pStyle w:val="ListParagraph"/>
        <w:rPr>
          <w:color w:val="FF0000"/>
        </w:rPr>
      </w:pPr>
    </w:p>
    <w:p w14:paraId="30EEE8D4" w14:textId="2678F83F" w:rsidR="00D64C44" w:rsidRPr="00B31EB3" w:rsidRDefault="00D64C44" w:rsidP="009E6902">
      <w:pPr>
        <w:pStyle w:val="ListParagraph"/>
        <w:numPr>
          <w:ilvl w:val="2"/>
          <w:numId w:val="42"/>
        </w:numPr>
        <w:rPr>
          <w:rFonts w:cs="Arial"/>
        </w:rPr>
      </w:pPr>
      <w:r w:rsidRPr="00B31EB3">
        <w:t xml:space="preserve">Where a parent/carer has expressed their intention to remove a child from school with a view to educating at home, the school will, working in partnership with the LA and other key </w:t>
      </w:r>
      <w:r w:rsidR="00505525" w:rsidRPr="00B31EB3">
        <w:t xml:space="preserve">professionals </w:t>
      </w:r>
      <w:r w:rsidRPr="00B31EB3">
        <w:rPr>
          <w:bCs/>
          <w:iCs/>
        </w:rPr>
        <w:t>invite</w:t>
      </w:r>
      <w:r w:rsidRPr="00B31EB3">
        <w:t xml:space="preserve"> parents/carers to a meeting where possible </w:t>
      </w:r>
      <w:r w:rsidR="00722A4A" w:rsidRPr="00B31EB3">
        <w:t xml:space="preserve">Ideally, this would be before a final decision has been made, to ensure the parents/carers have considered what is in the </w:t>
      </w:r>
      <w:r w:rsidRPr="00B31EB3">
        <w:t xml:space="preserve">best interests of the child. </w:t>
      </w:r>
      <w:r w:rsidR="00505525" w:rsidRPr="00B31EB3">
        <w:t>This is e</w:t>
      </w:r>
      <w:r w:rsidRPr="00B31EB3">
        <w:t xml:space="preserve">specially </w:t>
      </w:r>
      <w:r w:rsidR="00505525" w:rsidRPr="00B31EB3">
        <w:t xml:space="preserve">important </w:t>
      </w:r>
      <w:r w:rsidRPr="00B31EB3">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9E6902">
      <w:pPr>
        <w:pStyle w:val="ListParagraph"/>
        <w:numPr>
          <w:ilvl w:val="1"/>
          <w:numId w:val="42"/>
        </w:numPr>
        <w:rPr>
          <w:rStyle w:val="Strong"/>
          <w:bCs w:val="0"/>
          <w:sz w:val="24"/>
          <w:szCs w:val="24"/>
        </w:rPr>
      </w:pPr>
      <w:bookmarkStart w:id="24" w:name="_Toc459981170"/>
      <w:r w:rsidRPr="00A953BD">
        <w:rPr>
          <w:rStyle w:val="Strong"/>
          <w:bCs w:val="0"/>
          <w:sz w:val="24"/>
          <w:szCs w:val="24"/>
        </w:rPr>
        <w:t xml:space="preserve"> </w:t>
      </w:r>
      <w:r w:rsidR="003B34AE" w:rsidRPr="00A953BD">
        <w:rPr>
          <w:rStyle w:val="Strong"/>
          <w:bCs w:val="0"/>
          <w:sz w:val="24"/>
          <w:szCs w:val="24"/>
        </w:rPr>
        <w:t>Multi-agency work</w:t>
      </w:r>
      <w:bookmarkEnd w:id="24"/>
    </w:p>
    <w:p w14:paraId="20871ACD" w14:textId="77777777" w:rsidR="003B34AE" w:rsidRPr="00E93BA9" w:rsidRDefault="003B34AE" w:rsidP="00255702"/>
    <w:p w14:paraId="7A1BEC8E" w14:textId="3EF077CE" w:rsidR="00BB4D9B" w:rsidRDefault="00A953BD" w:rsidP="00A953BD">
      <w:r>
        <w:t>6.</w:t>
      </w:r>
      <w:r w:rsidR="00B0021B">
        <w:t>3</w:t>
      </w:r>
      <w:r>
        <w:t xml:space="preserve">.1 </w:t>
      </w:r>
      <w:r w:rsidR="00BB4D9B" w:rsidRPr="00E93BA9">
        <w:t>We will co-operate with CSWS in accordance with the requirements of the</w:t>
      </w:r>
      <w:r w:rsidR="00B0021B">
        <w:t xml:space="preserve"> </w:t>
      </w:r>
      <w:r w:rsidR="00B0021B" w:rsidRPr="00E93BA9">
        <w:t xml:space="preserve">Children </w:t>
      </w:r>
      <w:r w:rsidR="00B0021B">
        <w:t>Act 1989</w:t>
      </w:r>
      <w:r w:rsidR="00BB4D9B" w:rsidRPr="00E93BA9">
        <w:t xml:space="preserve"> and allow access to child and child protection records for them to conduct section 17 or section 47 assessments.</w:t>
      </w:r>
    </w:p>
    <w:p w14:paraId="1C4F0BBC" w14:textId="77777777" w:rsidR="00716468" w:rsidRDefault="00716468" w:rsidP="00D2699C"/>
    <w:p w14:paraId="1F81E06C" w14:textId="5ED41C18" w:rsidR="008B726E" w:rsidRPr="00E93BA9" w:rsidRDefault="00A953BD" w:rsidP="00A953BD">
      <w:r>
        <w:t>6.</w:t>
      </w:r>
      <w:r w:rsidR="00B0021B">
        <w:t>3</w:t>
      </w:r>
      <w:r>
        <w:t>.</w:t>
      </w:r>
      <w:r w:rsidR="00B0021B">
        <w:t>2</w:t>
      </w:r>
      <w:r>
        <w:t xml:space="preserve"> </w:t>
      </w:r>
      <w:r w:rsidR="008B726E">
        <w:t>In the best interests of our pupils, we will work with all relevant professionals and agencies as required to safeguard children and promote their welfare.</w:t>
      </w:r>
    </w:p>
    <w:p w14:paraId="548B60C1" w14:textId="77777777" w:rsidR="00BB4D9B" w:rsidRPr="00E93BA9" w:rsidRDefault="00BB4D9B" w:rsidP="00255702"/>
    <w:p w14:paraId="7753BF78" w14:textId="77777777" w:rsidR="002131A0" w:rsidRPr="00255702" w:rsidRDefault="002131A0" w:rsidP="00255702">
      <w:pPr>
        <w:rPr>
          <w:b/>
        </w:rPr>
      </w:pPr>
    </w:p>
    <w:p w14:paraId="518E7141" w14:textId="5CED7B00" w:rsidR="003B34AE" w:rsidRDefault="00F251C2" w:rsidP="009E6902">
      <w:pPr>
        <w:pStyle w:val="Heading1"/>
        <w:numPr>
          <w:ilvl w:val="0"/>
          <w:numId w:val="43"/>
        </w:numPr>
        <w:rPr>
          <w:rStyle w:val="Strong"/>
          <w:b/>
          <w:color w:val="000000" w:themeColor="text1"/>
          <w:sz w:val="24"/>
          <w:szCs w:val="24"/>
        </w:rPr>
      </w:pPr>
      <w:bookmarkStart w:id="25" w:name="_Toc79150799"/>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5"/>
    </w:p>
    <w:p w14:paraId="2F5AE6CE" w14:textId="4D5545ED" w:rsidR="005F34ED" w:rsidRDefault="005F34ED" w:rsidP="005F34ED"/>
    <w:p w14:paraId="75702ADF" w14:textId="77777777" w:rsidR="005F34ED" w:rsidRPr="005F34ED" w:rsidRDefault="005F34ED" w:rsidP="005F34ED">
      <w:pPr>
        <w:rPr>
          <w:b/>
          <w:bCs/>
        </w:rPr>
      </w:pPr>
      <w:r w:rsidRPr="005F34ED">
        <w:rPr>
          <w:b/>
          <w:bCs/>
        </w:rPr>
        <w:t>Our role in the prevention of abuse</w:t>
      </w:r>
    </w:p>
    <w:p w14:paraId="6B299B27" w14:textId="77777777" w:rsidR="005F34ED" w:rsidRDefault="005F34ED" w:rsidP="005F34ED"/>
    <w:p w14:paraId="5B686DD0" w14:textId="363227F8" w:rsidR="005F34ED" w:rsidRPr="00B31EB3" w:rsidRDefault="005F34ED" w:rsidP="005F34ED">
      <w:r>
        <w:t xml:space="preserve">We will identify and provide opportunities for children to develop skills, concepts, attitudes and </w:t>
      </w:r>
      <w:r w:rsidRPr="00B31EB3">
        <w:t>knowledge to promote their safety and well-being.</w:t>
      </w:r>
    </w:p>
    <w:p w14:paraId="609BA55A" w14:textId="77777777" w:rsidR="003B34AE" w:rsidRPr="00B31EB3" w:rsidRDefault="003B34AE" w:rsidP="00255702"/>
    <w:p w14:paraId="64776650" w14:textId="1C496FC9" w:rsidR="00594DD9" w:rsidRPr="00B31EB3" w:rsidRDefault="00594DD9" w:rsidP="009E6902">
      <w:pPr>
        <w:pStyle w:val="ListParagraph"/>
        <w:numPr>
          <w:ilvl w:val="1"/>
          <w:numId w:val="40"/>
        </w:numPr>
        <w:jc w:val="left"/>
      </w:pPr>
      <w:r w:rsidRPr="00B31EB3">
        <w:t xml:space="preserve">We will ensure that children are taught about safeguarding, including online  safety, and recognise that a one size </w:t>
      </w:r>
      <w:r w:rsidR="00505525" w:rsidRPr="00B31EB3">
        <w:t xml:space="preserve">fits </w:t>
      </w:r>
      <w:r w:rsidRPr="00B31EB3">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B31EB3" w:rsidRDefault="00594DD9" w:rsidP="00594DD9">
      <w:pPr>
        <w:pStyle w:val="ListParagraph"/>
        <w:ind w:left="360"/>
        <w:jc w:val="left"/>
      </w:pPr>
    </w:p>
    <w:p w14:paraId="785E0C9D" w14:textId="5C9F7DCA" w:rsidR="00594DD9" w:rsidRPr="00A953BD" w:rsidRDefault="00594DD9" w:rsidP="009E6902">
      <w:pPr>
        <w:pStyle w:val="ListParagraph"/>
        <w:numPr>
          <w:ilvl w:val="1"/>
          <w:numId w:val="40"/>
        </w:numPr>
        <w:jc w:val="left"/>
        <w:rPr>
          <w:color w:val="000000" w:themeColor="text1"/>
        </w:rPr>
      </w:pPr>
      <w:r w:rsidRPr="00A953BD">
        <w:rPr>
          <w:color w:val="000000" w:themeColor="text1"/>
        </w:rPr>
        <w:t>As part of providing a broad and balanced curriculum</w:t>
      </w:r>
      <w:r w:rsidR="00505525" w:rsidRPr="00A953BD">
        <w:rPr>
          <w:color w:val="000000" w:themeColor="text1"/>
        </w:rPr>
        <w:t>,</w:t>
      </w:r>
      <w:r w:rsidRPr="00A953BD">
        <w:rPr>
          <w:color w:val="000000" w:themeColor="text1"/>
        </w:rPr>
        <w:t xml:space="preserve"> relevant issues will be addressed through the PSHE curriculum, including self-esteem, emotional literacy, assertiveness, power, relationship and sex education, online safety, online bullying, sexting, child exploitation (CSE/CCE), </w:t>
      </w:r>
      <w:r w:rsidRPr="00B31EB3">
        <w:t xml:space="preserve">sharing nudes and semi-nudes, </w:t>
      </w:r>
      <w:r w:rsidRPr="00A953BD">
        <w:rPr>
          <w:color w:val="000000" w:themeColor="text1"/>
        </w:rPr>
        <w:t>female genital mutilation (FGM), preventing radicalisation, peer on peer abuse, consent, online safety, anti- bullying, unhealthy and abusive family relationships.  The curriculum will reflect the statutory Relationship Education, Relationship and Sex Education and Health Education (DfE 2020). Further support can be obtained from the Health &amp; Wellbeing Service (</w:t>
      </w:r>
      <w:hyperlink r:id="rId54" w:history="1">
        <w:r w:rsidRPr="00783F4D">
          <w:rPr>
            <w:rStyle w:val="Hyperlink"/>
          </w:rPr>
          <w:t>schoolwellbeing@leeds.gov.uk</w:t>
        </w:r>
      </w:hyperlink>
      <w:r w:rsidRPr="00A953BD">
        <w:rPr>
          <w:color w:val="000000" w:themeColor="text1"/>
        </w:rPr>
        <w:t xml:space="preserve"> ).</w:t>
      </w:r>
    </w:p>
    <w:p w14:paraId="3A4B46A4" w14:textId="77777777" w:rsidR="003B34AE" w:rsidRPr="00E93BA9" w:rsidRDefault="003B34AE" w:rsidP="00255702"/>
    <w:p w14:paraId="74E1D44C" w14:textId="4766F7EF" w:rsidR="003B34AE" w:rsidRDefault="003B34AE" w:rsidP="009E6902">
      <w:pPr>
        <w:pStyle w:val="ListParagraph"/>
        <w:numPr>
          <w:ilvl w:val="1"/>
          <w:numId w:val="40"/>
        </w:numPr>
      </w:pPr>
      <w:r w:rsidRPr="008B726E">
        <w:t xml:space="preserve">Relevant issues will be addressed through other areas of the curriculum. For example, circle time, English, History, </w:t>
      </w:r>
      <w:r w:rsidR="0074073E" w:rsidRPr="008B726E">
        <w:t xml:space="preserve">Drama, </w:t>
      </w:r>
      <w:r w:rsidR="00832732" w:rsidRPr="008B726E">
        <w:t>PSHE</w:t>
      </w:r>
      <w:r w:rsidR="00BD1A3F" w:rsidRPr="008B726E">
        <w:t>,</w:t>
      </w:r>
      <w:r w:rsidRPr="008B726E">
        <w:t xml:space="preserve"> Art</w:t>
      </w:r>
      <w:r w:rsidR="00944A8E" w:rsidRPr="008B726E">
        <w:t xml:space="preserve"> and assemblies</w:t>
      </w:r>
      <w:r w:rsidRPr="008B726E">
        <w:t xml:space="preserve">. </w:t>
      </w:r>
    </w:p>
    <w:p w14:paraId="169A55D5" w14:textId="77777777" w:rsidR="00056B72" w:rsidRPr="00E93BA9" w:rsidRDefault="00056B72" w:rsidP="00255702"/>
    <w:p w14:paraId="39DB8759" w14:textId="3DAD29B4" w:rsidR="003B34AE" w:rsidRPr="00594DD9" w:rsidRDefault="00356242" w:rsidP="009E6902">
      <w:pPr>
        <w:pStyle w:val="Heading2"/>
        <w:numPr>
          <w:ilvl w:val="1"/>
          <w:numId w:val="41"/>
        </w:numPr>
        <w:rPr>
          <w:rStyle w:val="Strong"/>
          <w:b/>
          <w:sz w:val="24"/>
          <w:szCs w:val="24"/>
        </w:rPr>
      </w:pPr>
      <w:bookmarkStart w:id="26" w:name="_Toc459981173"/>
      <w:r>
        <w:rPr>
          <w:rStyle w:val="Strong"/>
          <w:b/>
          <w:sz w:val="24"/>
          <w:szCs w:val="24"/>
        </w:rPr>
        <w:t xml:space="preserve">     </w:t>
      </w:r>
      <w:r w:rsidR="003B34AE" w:rsidRPr="00594DD9">
        <w:rPr>
          <w:rStyle w:val="Strong"/>
          <w:b/>
          <w:sz w:val="24"/>
          <w:szCs w:val="24"/>
        </w:rPr>
        <w:t>Other areas of work</w:t>
      </w:r>
      <w:bookmarkEnd w:id="26"/>
    </w:p>
    <w:p w14:paraId="35E4394C" w14:textId="77777777" w:rsidR="003B34AE" w:rsidRPr="00E93BA9" w:rsidRDefault="003B34AE" w:rsidP="00255702"/>
    <w:p w14:paraId="0F76FBE5" w14:textId="77777777"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e.g.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B72763" w:rsidRPr="00E93BA9">
        <w:t>will</w:t>
      </w:r>
      <w:r w:rsidR="009A3926" w:rsidRPr="00E93BA9">
        <w:t xml:space="preserve"> </w:t>
      </w:r>
      <w:r w:rsidR="00581D75">
        <w:t>be linked</w:t>
      </w:r>
      <w:r w:rsidRPr="00E93BA9">
        <w:t xml:space="preserve"> to ensure a whole school approach. </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Default="00D57848" w:rsidP="00D57848">
      <w:pPr>
        <w:pStyle w:val="ListParagraph"/>
      </w:pPr>
    </w:p>
    <w:p w14:paraId="2F068414" w14:textId="7451F4D1" w:rsidR="00D57848" w:rsidRPr="002131A0" w:rsidRDefault="00D57848" w:rsidP="004F6B87">
      <w:pPr>
        <w:numPr>
          <w:ilvl w:val="0"/>
          <w:numId w:val="5"/>
        </w:numPr>
        <w:ind w:left="709" w:hanging="709"/>
        <w:rPr>
          <w:color w:val="000000" w:themeColor="text1"/>
        </w:rPr>
      </w:pPr>
      <w:r w:rsidRPr="002131A0">
        <w:rPr>
          <w:color w:val="000000" w:themeColor="text1"/>
        </w:rPr>
        <w:t xml:space="preserve">The school’s </w:t>
      </w:r>
      <w:r w:rsidRPr="00B31EB3">
        <w:t>online safety policy is reflective of the requirements set out in</w:t>
      </w:r>
      <w:r w:rsidR="002131A0" w:rsidRPr="00B31EB3">
        <w:t xml:space="preserve"> </w:t>
      </w:r>
      <w:proofErr w:type="spellStart"/>
      <w:r w:rsidR="002131A0" w:rsidRPr="00B31EB3">
        <w:t>KCSiE</w:t>
      </w:r>
      <w:proofErr w:type="spellEnd"/>
      <w:r w:rsidR="002131A0" w:rsidRPr="00B31EB3">
        <w:t xml:space="preserve"> (2021)</w:t>
      </w:r>
      <w:r w:rsidRPr="00B31EB3">
        <w:t xml:space="preserve"> </w:t>
      </w:r>
      <w:r w:rsidR="00383F93" w:rsidRPr="00B31EB3">
        <w:t>in regards to content, contact, conduct and commerce. The school’s online safety policy is aligned to the school behaviour policy and</w:t>
      </w:r>
      <w:r w:rsidRPr="00B31EB3">
        <w:t xml:space="preserve"> reflects our approach to issues of online safety </w:t>
      </w:r>
      <w:r w:rsidR="00383F93" w:rsidRPr="00B31EB3">
        <w:t xml:space="preserve">(including the sharing of nudes and semi-nudes) </w:t>
      </w:r>
      <w:r w:rsidRPr="002131A0">
        <w:rPr>
          <w:color w:val="000000" w:themeColor="text1"/>
        </w:rPr>
        <w:t>that empowers u</w:t>
      </w:r>
      <w:r w:rsidR="00590171" w:rsidRPr="002131A0">
        <w:rPr>
          <w:color w:val="000000" w:themeColor="text1"/>
        </w:rPr>
        <w:t>s</w:t>
      </w:r>
      <w:r w:rsidRPr="002131A0">
        <w:rPr>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9E6902">
      <w:pPr>
        <w:pStyle w:val="Heading1"/>
        <w:numPr>
          <w:ilvl w:val="0"/>
          <w:numId w:val="43"/>
        </w:numPr>
        <w:rPr>
          <w:rStyle w:val="Strong"/>
          <w:b/>
          <w:color w:val="000000" w:themeColor="text1"/>
          <w:sz w:val="24"/>
          <w:szCs w:val="24"/>
        </w:rPr>
      </w:pPr>
      <w:bookmarkStart w:id="27" w:name="_Toc459981174"/>
      <w:bookmarkStart w:id="28" w:name="_Toc79150800"/>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27"/>
      <w:bookmarkEnd w:id="28"/>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03CEF7CA" w:rsidR="00AD5784" w:rsidRPr="002F0070" w:rsidRDefault="00CB6FE8" w:rsidP="009E6902">
      <w:pPr>
        <w:pStyle w:val="ListParagraph"/>
        <w:numPr>
          <w:ilvl w:val="0"/>
          <w:numId w:val="44"/>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(victim, perpetrator, of other child affected)</w:t>
      </w:r>
      <w:r w:rsidRPr="00E93BA9">
        <w:t xml:space="preserve"> 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(i.e.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protection record </w:t>
      </w:r>
      <w:r w:rsidR="00F223DC">
        <w:t>(</w:t>
      </w:r>
      <w:r w:rsidR="006C24A8">
        <w:t xml:space="preserve">see </w:t>
      </w:r>
      <w:hyperlink w:anchor="_Appendix_5_" w:history="1">
        <w:r w:rsidR="00F223DC" w:rsidRPr="002F0070">
          <w:rPr>
            <w:rStyle w:val="Strong"/>
            <w:u w:val="single"/>
          </w:rPr>
          <w:fldChar w:fldCharType="begin"/>
        </w:r>
        <w:r w:rsidR="00F223DC" w:rsidRPr="002F0070">
          <w:rPr>
            <w:rStyle w:val="Strong"/>
            <w:u w:val="single"/>
          </w:rPr>
          <w:instrText xml:space="preserve"> REF Appendix5 \h </w:instrText>
        </w:r>
        <w:r w:rsidR="00F223DC" w:rsidRPr="002F0070">
          <w:rPr>
            <w:rStyle w:val="Strong"/>
            <w:u w:val="single"/>
          </w:rPr>
        </w:r>
        <w:r w:rsidR="00F223DC" w:rsidRPr="002F0070">
          <w:rPr>
            <w:rStyle w:val="Strong"/>
            <w:u w:val="single"/>
          </w:rPr>
          <w:fldChar w:fldCharType="separate"/>
        </w:r>
        <w:r w:rsidR="004E109A" w:rsidRPr="004C72C3">
          <w:rPr>
            <w:sz w:val="24"/>
            <w:szCs w:val="24"/>
          </w:rPr>
          <w:t>Appendix 5</w:t>
        </w:r>
        <w:r w:rsidR="00F223DC" w:rsidRPr="002F0070">
          <w:rPr>
            <w:rStyle w:val="Strong"/>
            <w:u w:val="single"/>
          </w:rPr>
          <w:fldChar w:fldCharType="end"/>
        </w:r>
      </w:hyperlink>
      <w:r w:rsidR="00F223DC" w:rsidRPr="002F0070">
        <w:rPr>
          <w:rStyle w:val="Strong"/>
          <w:b w:val="0"/>
          <w:u w:val="single"/>
        </w:rPr>
        <w:t>)</w:t>
      </w:r>
      <w:r w:rsidR="00356242" w:rsidRPr="002F0070">
        <w:rPr>
          <w:rStyle w:val="Strong"/>
          <w:b w:val="0"/>
          <w:u w:val="single"/>
        </w:rPr>
        <w:t>.</w:t>
      </w:r>
    </w:p>
    <w:p w14:paraId="7DA6362B" w14:textId="77777777" w:rsidR="00356242" w:rsidRPr="00B31EB3" w:rsidRDefault="00356242" w:rsidP="00356242">
      <w:pPr>
        <w:pStyle w:val="ListParagraph"/>
        <w:ind w:left="360"/>
        <w:rPr>
          <w:rStyle w:val="Strong"/>
          <w:b w:val="0"/>
          <w:bCs w:val="0"/>
        </w:rPr>
      </w:pPr>
    </w:p>
    <w:p w14:paraId="19FCBAE6" w14:textId="247EF0E9" w:rsidR="00356242" w:rsidRPr="00B31EB3" w:rsidRDefault="00356242" w:rsidP="009E6902">
      <w:pPr>
        <w:pStyle w:val="ListParagraph"/>
        <w:numPr>
          <w:ilvl w:val="0"/>
          <w:numId w:val="44"/>
        </w:numPr>
      </w:pPr>
      <w:r w:rsidRPr="00B31EB3">
        <w:t>For children who have sexually harmed or may have sexually harmed peers, a RAMP will be completed that includes safety and support planning.</w:t>
      </w:r>
    </w:p>
    <w:p w14:paraId="239C0639" w14:textId="77777777" w:rsidR="00BA3E66" w:rsidRPr="00E93BA9" w:rsidRDefault="00BA3E66" w:rsidP="00BA3E66">
      <w:r>
        <w:t xml:space="preserve"> </w:t>
      </w:r>
    </w:p>
    <w:p w14:paraId="33A76F1B" w14:textId="1FA61285" w:rsidR="008E0646" w:rsidRPr="002F0070" w:rsidRDefault="008E0646" w:rsidP="009E6902">
      <w:pPr>
        <w:pStyle w:val="Heading1"/>
        <w:numPr>
          <w:ilvl w:val="0"/>
          <w:numId w:val="43"/>
        </w:numPr>
        <w:rPr>
          <w:rStyle w:val="Strong"/>
          <w:b/>
          <w:color w:val="000000" w:themeColor="text1"/>
          <w:sz w:val="24"/>
          <w:szCs w:val="24"/>
        </w:rPr>
      </w:pPr>
      <w:bookmarkStart w:id="29" w:name="_Toc459981175"/>
      <w:bookmarkStart w:id="30" w:name="_Toc79150801"/>
      <w:r w:rsidRPr="002F0070">
        <w:rPr>
          <w:rStyle w:val="Strong"/>
          <w:b/>
          <w:color w:val="000000" w:themeColor="text1"/>
          <w:sz w:val="24"/>
          <w:szCs w:val="24"/>
        </w:rPr>
        <w:t>Children with additional needs</w:t>
      </w:r>
      <w:bookmarkEnd w:id="29"/>
      <w:bookmarkEnd w:id="30"/>
    </w:p>
    <w:p w14:paraId="395E33B4" w14:textId="77777777" w:rsidR="008E0646" w:rsidRPr="00E93BA9" w:rsidRDefault="008E0646" w:rsidP="00255702"/>
    <w:p w14:paraId="6DF25282" w14:textId="58B49A90" w:rsidR="008E0646" w:rsidRPr="00E26852" w:rsidRDefault="00716468" w:rsidP="009E6902">
      <w:pPr>
        <w:pStyle w:val="ListParagraph"/>
        <w:numPr>
          <w:ilvl w:val="1"/>
          <w:numId w:val="36"/>
        </w:numPr>
        <w:rPr>
          <w:color w:val="FF0000"/>
        </w:rPr>
      </w:pPr>
      <w:r>
        <w:t xml:space="preserve">We </w:t>
      </w:r>
      <w:r w:rsidR="008E0646" w:rsidRPr="00E93BA9">
        <w:t xml:space="preserve">recognise that while all children have a right to be safe, some children </w:t>
      </w:r>
      <w:r w:rsidR="008E0646" w:rsidRPr="00E26852">
        <w:rPr>
          <w:i/>
        </w:rPr>
        <w:t>may</w:t>
      </w:r>
      <w:r w:rsidR="008E0646" w:rsidRPr="00E93BA9">
        <w:t xml:space="preserve"> be </w:t>
      </w:r>
      <w:r w:rsidR="008E0646" w:rsidRPr="00E26852">
        <w:rPr>
          <w:color w:val="000000" w:themeColor="text1"/>
        </w:rPr>
        <w:t>more vulnerable to abuse</w:t>
      </w:r>
      <w:r w:rsidR="005A284A" w:rsidRPr="00E26852">
        <w:rPr>
          <w:color w:val="000000" w:themeColor="text1"/>
        </w:rPr>
        <w:t xml:space="preserve"> e.g. those with a </w:t>
      </w:r>
      <w:r w:rsidR="005A284A" w:rsidRPr="00B31EB3">
        <w:t>disability,</w:t>
      </w:r>
      <w:r w:rsidR="008E0646" w:rsidRPr="00B31EB3">
        <w:t xml:space="preserve"> special educational need, </w:t>
      </w:r>
      <w:r w:rsidR="005A284A" w:rsidRPr="00B31EB3">
        <w:t xml:space="preserve">mental health issues or </w:t>
      </w:r>
      <w:r w:rsidR="008E0646" w:rsidRPr="00B31EB3">
        <w:t xml:space="preserve">those living with domestic violence </w:t>
      </w:r>
      <w:r w:rsidR="00B85138" w:rsidRPr="00B31EB3">
        <w:t>or drug/alcohol abusing parents,</w:t>
      </w:r>
      <w:r w:rsidR="002B27BF" w:rsidRPr="00B31EB3">
        <w:t xml:space="preserve"> parents</w:t>
      </w:r>
      <w:r w:rsidR="00B85138" w:rsidRPr="00B31EB3">
        <w:t xml:space="preserve"> mental health issues</w:t>
      </w:r>
      <w:r w:rsidR="005A284A" w:rsidRPr="00B31EB3">
        <w:t>, learning disabilities</w:t>
      </w:r>
      <w:r w:rsidR="00356242" w:rsidRPr="00B31EB3">
        <w:t xml:space="preserve">, </w:t>
      </w:r>
      <w:r w:rsidR="009E6AA5" w:rsidRPr="00B31EB3">
        <w:t xml:space="preserve">children who are in care or previously looked after, children </w:t>
      </w:r>
      <w:r w:rsidR="00580F91" w:rsidRPr="00B31EB3">
        <w:t>having</w:t>
      </w:r>
      <w:r w:rsidR="009E6AA5" w:rsidRPr="00B31EB3">
        <w:t xml:space="preserve"> adverse childhood experiences etc..</w:t>
      </w:r>
      <w:r w:rsidR="008E0646" w:rsidRPr="00B31EB3">
        <w:t xml:space="preserve"> </w:t>
      </w:r>
      <w:r w:rsidR="009E6AA5" w:rsidRPr="00B31EB3">
        <w:t xml:space="preserve"> </w:t>
      </w:r>
      <w:r w:rsidR="008E0646" w:rsidRPr="00B31EB3">
        <w:t xml:space="preserve"> </w:t>
      </w:r>
    </w:p>
    <w:p w14:paraId="0454486E" w14:textId="77777777" w:rsidR="008E0646" w:rsidRPr="00E93BA9" w:rsidRDefault="008E0646" w:rsidP="00255702"/>
    <w:p w14:paraId="5520AB6C" w14:textId="45BE8DFC" w:rsidR="008E0646" w:rsidRPr="0022178B" w:rsidRDefault="00B6184D" w:rsidP="009E6902">
      <w:pPr>
        <w:pStyle w:val="ListParagraph"/>
        <w:numPr>
          <w:ilvl w:val="1"/>
          <w:numId w:val="36"/>
        </w:numPr>
      </w:pPr>
      <w:r>
        <w:t>When the school is considering excluding, eit</w:t>
      </w:r>
      <w:r w:rsidRPr="0022178B">
        <w:t>her for a  fixed term period or</w:t>
      </w:r>
      <w:r w:rsidR="0022178B" w:rsidRPr="0022178B">
        <w:t xml:space="preserve"> </w:t>
      </w:r>
      <w:r w:rsidRPr="0022178B">
        <w:t xml:space="preserve">permanently, a vulnerable pupil and/or a pupil who has social care involvement is either subject </w:t>
      </w:r>
      <w:r w:rsidR="007B28D8" w:rsidRPr="0022178B">
        <w:t>to a S47 Child Protection plan/c</w:t>
      </w:r>
      <w:r w:rsidRPr="0022178B">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w:t>
      </w:r>
      <w:r w:rsidRPr="00B31EB3">
        <w:t xml:space="preserve">Schools should note advice in the </w:t>
      </w:r>
      <w:hyperlink r:id="rId55" w:history="1">
        <w:r w:rsidRPr="00B31EB3">
          <w:rPr>
            <w:rStyle w:val="Hyperlink"/>
            <w:color w:val="auto"/>
          </w:rPr>
          <w:t>DFE Exclusions Guidance September 2017</w:t>
        </w:r>
      </w:hyperlink>
      <w:r w:rsidRPr="00B31EB3">
        <w:t xml:space="preserve"> </w:t>
      </w:r>
      <w:r w:rsidR="00505525" w:rsidRPr="00B31EB3">
        <w:t xml:space="preserve">Section </w:t>
      </w:r>
      <w:r w:rsidRPr="00B31EB3">
        <w:t xml:space="preserve">3. </w:t>
      </w:r>
      <w:r w:rsidR="00580F91" w:rsidRPr="00B31EB3">
        <w:t xml:space="preserve">In situations that a looked after child is at risk of exclusion the school will notify the Virtual School. </w:t>
      </w:r>
      <w:r w:rsidRPr="0022178B">
        <w:t>In the event of a one-off serious incident resulting in an immediate decision to permanently exclude, the risk assessment must be completed prior to convening a</w:t>
      </w:r>
      <w:r w:rsidR="007B28D8" w:rsidRPr="0022178B">
        <w:t xml:space="preserve"> meeting of the governing board.</w:t>
      </w:r>
    </w:p>
    <w:p w14:paraId="0A74F5B3" w14:textId="77777777" w:rsidR="00AD5784" w:rsidRPr="00594DD9" w:rsidRDefault="00AD5784" w:rsidP="00B6184D">
      <w:pPr>
        <w:rPr>
          <w:color w:val="000000" w:themeColor="text1"/>
        </w:rPr>
      </w:pPr>
    </w:p>
    <w:p w14:paraId="615D2646" w14:textId="5CC8FADB" w:rsidR="008E0646" w:rsidRPr="00B31EB3" w:rsidRDefault="008E0646" w:rsidP="009E6902">
      <w:pPr>
        <w:pStyle w:val="Heading1"/>
        <w:numPr>
          <w:ilvl w:val="0"/>
          <w:numId w:val="43"/>
        </w:numPr>
        <w:rPr>
          <w:rStyle w:val="Strong"/>
          <w:b/>
          <w:sz w:val="24"/>
          <w:szCs w:val="24"/>
        </w:rPr>
      </w:pPr>
      <w:bookmarkStart w:id="31" w:name="_Toc459981176"/>
      <w:bookmarkStart w:id="32" w:name="_Toc79150802"/>
      <w:r w:rsidRPr="002F0070">
        <w:rPr>
          <w:rStyle w:val="Strong"/>
          <w:b/>
          <w:color w:val="000000" w:themeColor="text1"/>
          <w:sz w:val="24"/>
          <w:szCs w:val="24"/>
        </w:rPr>
        <w:t xml:space="preserve">Children </w:t>
      </w:r>
      <w:bookmarkEnd w:id="31"/>
      <w:r w:rsidR="002539C6" w:rsidRPr="002F0070">
        <w:rPr>
          <w:rStyle w:val="Strong"/>
          <w:b/>
          <w:color w:val="000000" w:themeColor="text1"/>
          <w:sz w:val="24"/>
          <w:szCs w:val="24"/>
        </w:rPr>
        <w:t xml:space="preserve">at </w:t>
      </w:r>
      <w:r w:rsidR="002539C6" w:rsidRPr="00B31EB3">
        <w:rPr>
          <w:rStyle w:val="Strong"/>
          <w:b/>
          <w:sz w:val="24"/>
          <w:szCs w:val="24"/>
        </w:rPr>
        <w:t>risk of specific forms of abuse</w:t>
      </w:r>
      <w:bookmarkEnd w:id="32"/>
      <w:r w:rsidR="00381552" w:rsidRPr="00B31EB3">
        <w:rPr>
          <w:rStyle w:val="Strong"/>
          <w:b/>
          <w:sz w:val="24"/>
          <w:szCs w:val="24"/>
        </w:rPr>
        <w:t xml:space="preserve"> </w:t>
      </w:r>
    </w:p>
    <w:p w14:paraId="1FE3AEDE" w14:textId="77777777" w:rsidR="002539C6" w:rsidRPr="00B31EB3" w:rsidRDefault="002539C6" w:rsidP="002539C6">
      <w:r w:rsidRPr="00B31EB3">
        <w:t xml:space="preserve"> </w:t>
      </w:r>
    </w:p>
    <w:p w14:paraId="7CB82D39" w14:textId="2D3BAE4B" w:rsidR="002539C6" w:rsidRPr="00B31EB3" w:rsidRDefault="002539C6" w:rsidP="009E6902">
      <w:pPr>
        <w:pStyle w:val="ListParagraph"/>
        <w:numPr>
          <w:ilvl w:val="0"/>
          <w:numId w:val="45"/>
        </w:numPr>
      </w:pPr>
      <w:r w:rsidRPr="00B31EB3">
        <w:t>This school follows the Leeds LSCP (</w:t>
      </w:r>
      <w:hyperlink r:id="rId56" w:history="1">
        <w:r w:rsidRPr="00B31EB3">
          <w:rPr>
            <w:u w:val="single"/>
          </w:rPr>
          <w:t>www.leedsLSCP.org.uk</w:t>
        </w:r>
      </w:hyperlink>
      <w:r w:rsidRPr="00B31EB3">
        <w:t>) online locally</w:t>
      </w:r>
      <w:r w:rsidR="002F0070" w:rsidRPr="00B31EB3">
        <w:t xml:space="preserve"> </w:t>
      </w:r>
      <w:r w:rsidRPr="00B31EB3">
        <w:t>agreed multi-agency procedures, in circumstances where children are at risk of or specific forms of abuse as outlined in Part 1 and Annex of B KCSIE.</w:t>
      </w:r>
    </w:p>
    <w:p w14:paraId="787F8432" w14:textId="0999AEB5" w:rsidR="00AD5784" w:rsidRPr="002F0070" w:rsidRDefault="00AD5784" w:rsidP="009E6902">
      <w:pPr>
        <w:pStyle w:val="Heading1"/>
        <w:numPr>
          <w:ilvl w:val="0"/>
          <w:numId w:val="43"/>
        </w:numPr>
        <w:rPr>
          <w:rStyle w:val="Strong"/>
          <w:b/>
          <w:color w:val="000000" w:themeColor="text1"/>
          <w:sz w:val="24"/>
          <w:szCs w:val="24"/>
        </w:rPr>
      </w:pPr>
      <w:bookmarkStart w:id="33" w:name="_Toc79150803"/>
      <w:r w:rsidRPr="002F0070">
        <w:rPr>
          <w:rStyle w:val="Strong"/>
          <w:b/>
          <w:color w:val="000000" w:themeColor="text1"/>
          <w:sz w:val="24"/>
          <w:szCs w:val="24"/>
        </w:rPr>
        <w:t>Remote Learning</w:t>
      </w:r>
      <w:r w:rsidR="00D41BD1" w:rsidRPr="002F0070">
        <w:rPr>
          <w:rStyle w:val="Strong"/>
          <w:b/>
          <w:color w:val="000000" w:themeColor="text1"/>
          <w:sz w:val="24"/>
          <w:szCs w:val="24"/>
        </w:rPr>
        <w:t xml:space="preserve"> and Remote Welfare</w:t>
      </w:r>
      <w:bookmarkEnd w:id="33"/>
    </w:p>
    <w:p w14:paraId="0AB9820B" w14:textId="77777777" w:rsidR="00AD5784" w:rsidRPr="00B31EB3" w:rsidRDefault="00AD5784" w:rsidP="00594DD9"/>
    <w:p w14:paraId="21C56219" w14:textId="47A38580" w:rsidR="00D41BD1" w:rsidRPr="00B31EB3" w:rsidRDefault="00D41BD1" w:rsidP="009E6902">
      <w:pPr>
        <w:pStyle w:val="ListParagraph"/>
        <w:numPr>
          <w:ilvl w:val="0"/>
          <w:numId w:val="46"/>
        </w:numPr>
      </w:pPr>
      <w:r w:rsidRPr="00B31EB3">
        <w:t>If children are being asked to learn online at home, for example because of the</w:t>
      </w:r>
      <w:r w:rsidR="00836F4B" w:rsidRPr="00B31EB3">
        <w:t xml:space="preserve"> </w:t>
      </w:r>
      <w:r w:rsidRPr="00B31EB3">
        <w:t>coronavirus pandemic, schools and colleges should follow advice from the DfE on</w:t>
      </w:r>
      <w:r w:rsidR="00836F4B" w:rsidRPr="00B31EB3">
        <w:t xml:space="preserve"> </w:t>
      </w:r>
      <w:hyperlink r:id="rId57" w:history="1">
        <w:r w:rsidRPr="00B31EB3">
          <w:rPr>
            <w:rStyle w:val="Hyperlink"/>
            <w:bCs/>
            <w:color w:val="auto"/>
          </w:rPr>
          <w:t>safeguarding and remote education (DfE, 2021b)</w:t>
        </w:r>
      </w:hyperlink>
      <w:r w:rsidRPr="00B31EB3">
        <w:t>. In addition to following the Guidance for Safer Working Practice (Safer Recruitment Consortium, 2019) and the supporting COVID Addendum for Guidance for Safer Working Practice (Safer Recruitment Consortium, 2020)</w:t>
      </w:r>
    </w:p>
    <w:p w14:paraId="37268ADA" w14:textId="77777777" w:rsidR="00D41BD1" w:rsidRPr="00B31EB3" w:rsidRDefault="00D41BD1" w:rsidP="00594DD9">
      <w:pPr>
        <w:pStyle w:val="ListParagraph"/>
      </w:pPr>
    </w:p>
    <w:p w14:paraId="0417F09B" w14:textId="3686A6FE" w:rsidR="00D41BD1" w:rsidRPr="00B31EB3" w:rsidRDefault="00D41BD1" w:rsidP="009E6902">
      <w:pPr>
        <w:pStyle w:val="ListParagraph"/>
        <w:numPr>
          <w:ilvl w:val="0"/>
          <w:numId w:val="46"/>
        </w:numPr>
      </w:pPr>
      <w:r w:rsidRPr="00B31EB3">
        <w:t>Where children are remote learning and the DSL has identified a child to be</w:t>
      </w:r>
      <w:r w:rsidR="00381552" w:rsidRPr="00B31EB3">
        <w:t xml:space="preserve"> vulnerable,</w:t>
      </w:r>
      <w:r w:rsidRPr="00B31EB3">
        <w:t xml:space="preserve"> on the edge of social care support, or who would normally receive pastoral-type support in school, they should ensure that a robust communication plan is in place for that child or young person. The communication plans can </w:t>
      </w:r>
      <w:r w:rsidR="00B0021B" w:rsidRPr="00B31EB3">
        <w:t>include</w:t>
      </w:r>
      <w:r w:rsidRPr="00B31EB3">
        <w:t xml:space="preserve"> remote contact, phone contact, door-step visits. Other individualised contact methods should be considered and recorded. Details of this plan must be recorded, as should a record of contact made.</w:t>
      </w:r>
    </w:p>
    <w:p w14:paraId="5CA9ABE7" w14:textId="77777777" w:rsidR="00D41BD1" w:rsidRPr="00594DD9" w:rsidRDefault="00D41BD1" w:rsidP="00594DD9">
      <w:pPr>
        <w:pStyle w:val="ListParagraph"/>
        <w:rPr>
          <w:color w:val="FF0000"/>
        </w:rPr>
      </w:pPr>
    </w:p>
    <w:p w14:paraId="779C2154" w14:textId="77777777" w:rsidR="00AD5784" w:rsidRPr="00B31EB3" w:rsidRDefault="00AD5784" w:rsidP="00594DD9"/>
    <w:p w14:paraId="17F5A141" w14:textId="3EE39E1C" w:rsidR="00E54B20" w:rsidRPr="00B31EB3" w:rsidRDefault="00E54B20" w:rsidP="009E6902">
      <w:pPr>
        <w:pStyle w:val="ListParagraph"/>
        <w:numPr>
          <w:ilvl w:val="0"/>
          <w:numId w:val="46"/>
        </w:numPr>
      </w:pPr>
      <w:r w:rsidRPr="00B31EB3">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0EC6CDBF" w14:textId="77777777" w:rsidR="00E54B20" w:rsidRPr="00594DD9" w:rsidRDefault="00E54B20" w:rsidP="00594DD9">
      <w:pPr>
        <w:pStyle w:val="ListParagraph"/>
        <w:rPr>
          <w:color w:val="FF0000"/>
        </w:rPr>
      </w:pPr>
    </w:p>
    <w:p w14:paraId="305BBCD7" w14:textId="77777777" w:rsidR="008E0646" w:rsidRPr="002F0070" w:rsidRDefault="008E0646" w:rsidP="009E6902">
      <w:pPr>
        <w:pStyle w:val="Heading1"/>
        <w:numPr>
          <w:ilvl w:val="0"/>
          <w:numId w:val="43"/>
        </w:numPr>
        <w:rPr>
          <w:rStyle w:val="Strong"/>
          <w:b/>
          <w:color w:val="000000" w:themeColor="text1"/>
          <w:sz w:val="24"/>
          <w:szCs w:val="24"/>
        </w:rPr>
      </w:pPr>
      <w:bookmarkStart w:id="34" w:name="_Toc459981177"/>
      <w:bookmarkStart w:id="35" w:name="_Toc79150804"/>
      <w:r w:rsidRPr="002F0070">
        <w:rPr>
          <w:rStyle w:val="Strong"/>
          <w:b/>
          <w:color w:val="000000" w:themeColor="text1"/>
          <w:sz w:val="24"/>
          <w:szCs w:val="24"/>
        </w:rPr>
        <w:t>Female Genital Mutilation: The Mandatory Reporting Duty</w:t>
      </w:r>
      <w:bookmarkEnd w:id="34"/>
      <w:bookmarkEnd w:id="35"/>
    </w:p>
    <w:p w14:paraId="4A685E65" w14:textId="77777777" w:rsidR="008E0646" w:rsidRPr="00E93BA9" w:rsidRDefault="008E0646" w:rsidP="00255702"/>
    <w:p w14:paraId="20FA1DD0" w14:textId="13DF6B09"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9E6902">
      <w:pPr>
        <w:pStyle w:val="ListParagraph"/>
        <w:numPr>
          <w:ilvl w:val="0"/>
          <w:numId w:val="47"/>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9E6902">
      <w:pPr>
        <w:pStyle w:val="ListParagraph"/>
        <w:numPr>
          <w:ilvl w:val="0"/>
          <w:numId w:val="47"/>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4D9601E1" w:rsidR="00BA3E66" w:rsidRPr="002F0070" w:rsidRDefault="0027081D" w:rsidP="009E6902">
      <w:pPr>
        <w:pStyle w:val="ListParagraph"/>
        <w:numPr>
          <w:ilvl w:val="0"/>
          <w:numId w:val="47"/>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6B5471BA" w14:textId="77777777" w:rsidR="009E6AA5" w:rsidRDefault="009E6AA5" w:rsidP="00B85138">
      <w:pPr>
        <w:pStyle w:val="ListParagraph"/>
        <w:rPr>
          <w:rFonts w:eastAsia="MS Mincho"/>
          <w:lang w:val="en-US" w:eastAsia="en-US"/>
        </w:rPr>
      </w:pPr>
    </w:p>
    <w:p w14:paraId="7A3E525D" w14:textId="77777777" w:rsidR="008E0646" w:rsidRPr="002F0070" w:rsidRDefault="008E0646" w:rsidP="009E6902">
      <w:pPr>
        <w:pStyle w:val="Heading1"/>
        <w:numPr>
          <w:ilvl w:val="0"/>
          <w:numId w:val="43"/>
        </w:numPr>
        <w:rPr>
          <w:rStyle w:val="Strong"/>
          <w:b/>
          <w:color w:val="000000" w:themeColor="text1"/>
          <w:sz w:val="24"/>
          <w:szCs w:val="24"/>
        </w:rPr>
      </w:pPr>
      <w:bookmarkStart w:id="36" w:name="_Toc459981178"/>
      <w:bookmarkStart w:id="37" w:name="_Toc79150805"/>
      <w:r w:rsidRPr="002F0070">
        <w:rPr>
          <w:rStyle w:val="Strong"/>
          <w:b/>
          <w:color w:val="000000" w:themeColor="text1"/>
          <w:sz w:val="24"/>
          <w:szCs w:val="24"/>
        </w:rPr>
        <w:t>Radicalisation</w:t>
      </w:r>
      <w:bookmarkEnd w:id="36"/>
      <w:r w:rsidR="00B85138" w:rsidRPr="002F0070">
        <w:rPr>
          <w:rStyle w:val="Strong"/>
          <w:b/>
          <w:color w:val="000000" w:themeColor="text1"/>
          <w:sz w:val="24"/>
          <w:szCs w:val="24"/>
        </w:rPr>
        <w:t xml:space="preserve"> and Terrorism</w:t>
      </w:r>
      <w:bookmarkEnd w:id="37"/>
    </w:p>
    <w:p w14:paraId="43EAC11B" w14:textId="77777777" w:rsidR="008E0646" w:rsidRPr="00E93BA9" w:rsidRDefault="008E0646" w:rsidP="00641C9E"/>
    <w:p w14:paraId="1FFF0473" w14:textId="0F801BED" w:rsidR="00B85138" w:rsidRPr="002F0070" w:rsidRDefault="001E6459" w:rsidP="009E6902">
      <w:pPr>
        <w:pStyle w:val="ListParagraph"/>
        <w:numPr>
          <w:ilvl w:val="0"/>
          <w:numId w:val="48"/>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4DD7F3C2" w:rsidR="00B85138" w:rsidRDefault="008E0646" w:rsidP="009E6902">
      <w:pPr>
        <w:pStyle w:val="ListParagraph"/>
        <w:numPr>
          <w:ilvl w:val="0"/>
          <w:numId w:val="48"/>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Prevent Education Officer</w:t>
      </w:r>
      <w:r w:rsidRPr="00E93BA9">
        <w:t>–</w:t>
      </w:r>
      <w:r w:rsidR="00C63541" w:rsidRPr="00E93BA9">
        <w:t xml:space="preserve"> Julia Holden</w:t>
      </w:r>
      <w:r w:rsidRPr="00E93BA9">
        <w:t xml:space="preserve">, </w:t>
      </w:r>
      <w:r w:rsidR="00C63541" w:rsidRPr="002F0070">
        <w:rPr>
          <w:rFonts w:eastAsia="Times New Roman" w:cs="Arial"/>
          <w:noProof/>
        </w:rPr>
        <w:t>07891 273720</w:t>
      </w:r>
      <w:r w:rsidR="00C63541" w:rsidRPr="00E93BA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9E6902">
      <w:pPr>
        <w:pStyle w:val="ListParagraph"/>
        <w:numPr>
          <w:ilvl w:val="0"/>
          <w:numId w:val="48"/>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1D957915" w:rsidR="004C2A46" w:rsidRDefault="008E0646" w:rsidP="009E6902">
      <w:pPr>
        <w:pStyle w:val="ListParagraph"/>
        <w:numPr>
          <w:ilvl w:val="0"/>
          <w:numId w:val="48"/>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14:paraId="306A7314" w14:textId="77777777" w:rsidR="00B85138" w:rsidRPr="00B85138" w:rsidRDefault="00B85138" w:rsidP="00B85138">
      <w:pPr>
        <w:pStyle w:val="ListParagraph"/>
        <w:rPr>
          <w:b/>
        </w:rPr>
      </w:pPr>
    </w:p>
    <w:p w14:paraId="7ECD9683" w14:textId="77777777" w:rsidR="00B85138" w:rsidRPr="002F0070" w:rsidRDefault="00B85138" w:rsidP="009E6902">
      <w:pPr>
        <w:pStyle w:val="Heading1"/>
        <w:numPr>
          <w:ilvl w:val="0"/>
          <w:numId w:val="43"/>
        </w:numPr>
        <w:rPr>
          <w:rStyle w:val="Strong"/>
          <w:b/>
          <w:color w:val="000000" w:themeColor="text1"/>
          <w:sz w:val="24"/>
          <w:szCs w:val="24"/>
        </w:rPr>
      </w:pPr>
      <w:bookmarkStart w:id="38" w:name="_Toc79150806"/>
      <w:r w:rsidRPr="002F0070">
        <w:rPr>
          <w:rStyle w:val="Strong"/>
          <w:b/>
          <w:color w:val="000000" w:themeColor="text1"/>
          <w:sz w:val="24"/>
          <w:szCs w:val="24"/>
        </w:rPr>
        <w:t>Channel</w:t>
      </w:r>
      <w:bookmarkEnd w:id="38"/>
    </w:p>
    <w:p w14:paraId="30140E09" w14:textId="77777777" w:rsidR="00B85138" w:rsidRPr="00935FED" w:rsidRDefault="00B85138" w:rsidP="00B85138">
      <w:pPr>
        <w:rPr>
          <w:color w:val="000000" w:themeColor="text1"/>
          <w:sz w:val="24"/>
          <w:szCs w:val="24"/>
        </w:rPr>
      </w:pPr>
    </w:p>
    <w:p w14:paraId="5037A6DA" w14:textId="5759399C" w:rsidR="00B85138" w:rsidRPr="002F0070" w:rsidRDefault="00B85138" w:rsidP="009E6902">
      <w:pPr>
        <w:pStyle w:val="ListParagraph"/>
        <w:numPr>
          <w:ilvl w:val="0"/>
          <w:numId w:val="49"/>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Channel </w:t>
      </w:r>
      <w:r w:rsidR="000124B0" w:rsidRPr="002F0070">
        <w:rPr>
          <w:color w:val="000000" w:themeColor="text1"/>
        </w:rPr>
        <w:t xml:space="preserve"> </w:t>
      </w:r>
      <w:r w:rsidRPr="002F0070">
        <w:rPr>
          <w:color w:val="000000" w:themeColor="text1"/>
        </w:rPr>
        <w:t xml:space="preserve">panel,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14:paraId="0208E1B9" w14:textId="77777777" w:rsidR="00B85138" w:rsidRPr="00B85138" w:rsidRDefault="00B85138" w:rsidP="00B85138">
      <w:pPr>
        <w:rPr>
          <w:color w:val="FF0000"/>
        </w:rPr>
      </w:pPr>
    </w:p>
    <w:p w14:paraId="29C83898" w14:textId="4455E2B5" w:rsidR="00FD466B" w:rsidRPr="002F0070" w:rsidRDefault="009E6AA5" w:rsidP="009E6902">
      <w:pPr>
        <w:pStyle w:val="Heading1"/>
        <w:numPr>
          <w:ilvl w:val="0"/>
          <w:numId w:val="43"/>
        </w:numPr>
        <w:rPr>
          <w:rStyle w:val="Strong"/>
          <w:b/>
          <w:color w:val="000000" w:themeColor="text1"/>
          <w:sz w:val="24"/>
          <w:szCs w:val="24"/>
        </w:rPr>
      </w:pPr>
      <w:bookmarkStart w:id="39" w:name="_Toc459981180"/>
      <w:bookmarkStart w:id="40" w:name="_Toc79150807"/>
      <w:r w:rsidRPr="002F0070">
        <w:rPr>
          <w:rStyle w:val="Strong"/>
          <w:b/>
          <w:color w:val="000000" w:themeColor="text1"/>
          <w:sz w:val="24"/>
          <w:szCs w:val="24"/>
        </w:rPr>
        <w:t>P</w:t>
      </w:r>
      <w:r w:rsidR="00FD466B" w:rsidRPr="002F0070">
        <w:rPr>
          <w:rStyle w:val="Strong"/>
          <w:b/>
          <w:color w:val="000000" w:themeColor="text1"/>
          <w:sz w:val="24"/>
          <w:szCs w:val="24"/>
        </w:rPr>
        <w:t>eer on peer abuse</w:t>
      </w:r>
      <w:bookmarkEnd w:id="39"/>
      <w:r w:rsidR="00AF2437" w:rsidRPr="002F0070">
        <w:rPr>
          <w:rStyle w:val="Strong"/>
          <w:b/>
          <w:color w:val="000000" w:themeColor="text1"/>
          <w:sz w:val="24"/>
          <w:szCs w:val="24"/>
        </w:rPr>
        <w:t>/ child on child</w:t>
      </w:r>
      <w:bookmarkEnd w:id="40"/>
      <w:r w:rsidR="00B85138" w:rsidRPr="002F0070">
        <w:rPr>
          <w:rStyle w:val="Strong"/>
          <w:b/>
          <w:color w:val="000000" w:themeColor="text1"/>
          <w:sz w:val="24"/>
          <w:szCs w:val="24"/>
        </w:rPr>
        <w:tab/>
      </w:r>
    </w:p>
    <w:p w14:paraId="012FF684" w14:textId="77777777" w:rsidR="00FD466B" w:rsidRPr="00E93BA9" w:rsidRDefault="00FD466B" w:rsidP="00641C9E"/>
    <w:p w14:paraId="518EF729" w14:textId="74ACC51F" w:rsidR="009E6AA5" w:rsidRPr="009E6AA5" w:rsidRDefault="00FD466B" w:rsidP="009E6902">
      <w:pPr>
        <w:pStyle w:val="ListParagraph"/>
        <w:numPr>
          <w:ilvl w:val="0"/>
          <w:numId w:val="50"/>
        </w:numPr>
        <w:jc w:val="left"/>
      </w:pPr>
      <w:r w:rsidRPr="002F0070">
        <w:rPr>
          <w:color w:val="000000" w:themeColor="text1"/>
        </w:rPr>
        <w:t>We recognise that children are capable of abusing their peers and that peer on</w:t>
      </w:r>
      <w:r w:rsidRPr="00E93BA9">
        <w:t xml:space="preserve"> </w:t>
      </w:r>
      <w:r w:rsidR="000124B0">
        <w:t xml:space="preserve"> </w:t>
      </w:r>
      <w:r w:rsidRPr="00E93BA9">
        <w:t>peer abuse can manifest in many different ways</w:t>
      </w:r>
      <w:r w:rsidR="00F676E1" w:rsidRPr="00E93BA9">
        <w:t>, inc</w:t>
      </w:r>
      <w:r w:rsidR="00282DC6" w:rsidRPr="00E93BA9">
        <w:t>luding</w:t>
      </w:r>
      <w:r w:rsidR="00AF2437">
        <w:t xml:space="preserve"> bullying</w:t>
      </w:r>
      <w:r w:rsidR="00AF2437" w:rsidRPr="002F0070">
        <w:rPr>
          <w:color w:val="000000" w:themeColor="text1"/>
        </w:rPr>
        <w:t>, cyber</w:t>
      </w:r>
      <w:r w:rsidR="000124B0" w:rsidRPr="002F0070">
        <w:rPr>
          <w:color w:val="000000" w:themeColor="text1"/>
        </w:rPr>
        <w:t xml:space="preserve"> </w:t>
      </w:r>
      <w:r w:rsidR="00282DC6" w:rsidRPr="002F0070">
        <w:rPr>
          <w:color w:val="000000" w:themeColor="text1"/>
        </w:rPr>
        <w:t>bullying, criminal and sexual exploitation,</w:t>
      </w:r>
      <w:r w:rsidR="00AF2437" w:rsidRPr="002F0070">
        <w:rPr>
          <w:color w:val="000000" w:themeColor="text1"/>
        </w:rPr>
        <w:t xml:space="preserve"> sexual harassment and violence,</w:t>
      </w:r>
      <w:r w:rsidR="00282DC6" w:rsidRPr="002F0070">
        <w:rPr>
          <w:color w:val="000000" w:themeColor="text1"/>
        </w:rPr>
        <w:t xml:space="preserve"> </w:t>
      </w:r>
      <w:r w:rsidR="00F676E1" w:rsidRPr="002F0070">
        <w:rPr>
          <w:color w:val="000000" w:themeColor="text1"/>
        </w:rPr>
        <w:t>initiation/hazing</w:t>
      </w:r>
      <w:r w:rsidR="001E6459" w:rsidRPr="002F0070">
        <w:rPr>
          <w:color w:val="000000" w:themeColor="text1"/>
        </w:rPr>
        <w:t xml:space="preserve">, </w:t>
      </w:r>
      <w:r w:rsidR="00280F0B" w:rsidRPr="002F0070">
        <w:rPr>
          <w:color w:val="000000" w:themeColor="text1"/>
        </w:rPr>
        <w:t xml:space="preserve">sharing of nudes and semi-nudes and </w:t>
      </w:r>
      <w:r w:rsidR="00AF2437" w:rsidRPr="002F0070">
        <w:rPr>
          <w:color w:val="000000" w:themeColor="text1"/>
        </w:rPr>
        <w:t>abuse within intimate</w:t>
      </w:r>
      <w:r w:rsidR="000124B0" w:rsidRPr="002F0070">
        <w:rPr>
          <w:color w:val="000000" w:themeColor="text1"/>
        </w:rPr>
        <w:t xml:space="preserve"> </w:t>
      </w:r>
      <w:r w:rsidR="00280F0B" w:rsidRPr="002F0070">
        <w:rPr>
          <w:color w:val="000000" w:themeColor="text1"/>
        </w:rPr>
        <w:t>partner relationships.</w:t>
      </w:r>
      <w:r w:rsidR="00AF2437" w:rsidRPr="002F0070">
        <w:rPr>
          <w:color w:val="000000" w:themeColor="text1"/>
        </w:rPr>
        <w:t xml:space="preserve"> </w:t>
      </w:r>
      <w:r w:rsidR="007A1938" w:rsidRPr="005F2B31">
        <w:t xml:space="preserve">It is very clear that this </w:t>
      </w:r>
      <w:r w:rsidR="00130691">
        <w:t xml:space="preserve">type of </w:t>
      </w:r>
      <w:r w:rsidR="007A1938" w:rsidRPr="005F2B31">
        <w:t xml:space="preserve">abuse should </w:t>
      </w:r>
      <w:r w:rsidR="007A1938" w:rsidRPr="00B31EB3">
        <w:t>always be treated seriously, and never just a</w:t>
      </w:r>
      <w:r w:rsidR="004C2A46" w:rsidRPr="00B31EB3">
        <w:t>s bante</w:t>
      </w:r>
      <w:r w:rsidR="00280F0B" w:rsidRPr="00B31EB3">
        <w:t>r,</w:t>
      </w:r>
      <w:r w:rsidR="004C2A46" w:rsidRPr="00B31EB3">
        <w:t xml:space="preserve"> part of growing up</w:t>
      </w:r>
      <w:r w:rsidR="00280F0B" w:rsidRPr="00B31EB3">
        <w:t xml:space="preserve"> or boys being boys</w:t>
      </w:r>
      <w:r w:rsidR="004C2A46" w:rsidRPr="00B31EB3">
        <w:t>.</w:t>
      </w:r>
      <w:r w:rsidR="007A1938" w:rsidRPr="00B31EB3">
        <w:t xml:space="preserve"> </w:t>
      </w:r>
      <w:r w:rsidR="00280F0B" w:rsidRPr="00B31EB3">
        <w:t xml:space="preserve">Our school has a zero tolerance approach to such attitudes and behaviours. </w:t>
      </w:r>
    </w:p>
    <w:p w14:paraId="23131F50" w14:textId="77777777" w:rsidR="009E6AA5" w:rsidRPr="00B31EB3" w:rsidRDefault="009E6AA5" w:rsidP="009E6AA5">
      <w:pPr>
        <w:pStyle w:val="ListParagraph"/>
        <w:ind w:left="360"/>
        <w:jc w:val="left"/>
      </w:pPr>
    </w:p>
    <w:p w14:paraId="50CC58DC" w14:textId="32AA7D20" w:rsidR="00FD466B" w:rsidRPr="00B31EB3" w:rsidRDefault="00280F0B" w:rsidP="009E6902">
      <w:pPr>
        <w:pStyle w:val="ListParagraph"/>
        <w:numPr>
          <w:ilvl w:val="0"/>
          <w:numId w:val="50"/>
        </w:numPr>
        <w:jc w:val="left"/>
      </w:pPr>
      <w:r w:rsidRPr="00B31EB3">
        <w:t>All</w:t>
      </w:r>
      <w:r w:rsidR="00282DC6" w:rsidRPr="00B31EB3">
        <w:t xml:space="preserve"> concerns around</w:t>
      </w:r>
      <w:r w:rsidR="007A1938" w:rsidRPr="00B31EB3">
        <w:t xml:space="preserve"> peer on peer </w:t>
      </w:r>
      <w:r w:rsidR="00AF2437" w:rsidRPr="00B31EB3">
        <w:t xml:space="preserve">/child on child </w:t>
      </w:r>
      <w:r w:rsidR="00282DC6" w:rsidRPr="00B31EB3">
        <w:t xml:space="preserve">abuse </w:t>
      </w:r>
      <w:r w:rsidR="00301E36" w:rsidRPr="00B31EB3">
        <w:t>will</w:t>
      </w:r>
      <w:r w:rsidR="00282DC6" w:rsidRPr="00B31EB3">
        <w:t xml:space="preserve"> be</w:t>
      </w:r>
      <w:r w:rsidRPr="00B31EB3">
        <w:t xml:space="preserve"> </w:t>
      </w:r>
      <w:r w:rsidR="00846BE4" w:rsidRPr="00B31EB3">
        <w:t>taken seriously</w:t>
      </w:r>
      <w:r w:rsidRPr="00B31EB3">
        <w:t>,</w:t>
      </w:r>
      <w:r w:rsidR="00282DC6" w:rsidRPr="00B31EB3">
        <w:t xml:space="preserve"> reported</w:t>
      </w:r>
      <w:r w:rsidRPr="00B31EB3">
        <w:t xml:space="preserve">, investigated, </w:t>
      </w:r>
      <w:r w:rsidR="00282DC6" w:rsidRPr="00B31EB3">
        <w:t xml:space="preserve">recorded </w:t>
      </w:r>
      <w:r w:rsidRPr="00B31EB3">
        <w:t xml:space="preserve">and managed </w:t>
      </w:r>
      <w:r w:rsidR="00282DC6" w:rsidRPr="00B31EB3">
        <w:t xml:space="preserve">in line with the child protection procedures outlined in this policy. </w:t>
      </w:r>
      <w:r w:rsidR="007A1938" w:rsidRPr="00B31EB3">
        <w:t xml:space="preserve"> </w:t>
      </w:r>
      <w:r w:rsidR="001A73A7" w:rsidRPr="00B31EB3">
        <w:t xml:space="preserve">Our school will ensure that at least one member of the school’s safeguarding </w:t>
      </w:r>
      <w:r w:rsidR="00846BE4" w:rsidRPr="00B31EB3">
        <w:t>team has completed the 1 day LA</w:t>
      </w:r>
      <w:r w:rsidR="001A73A7" w:rsidRPr="00B31EB3">
        <w:t xml:space="preserve"> training on understanding and managing harmful sexual behaviour in education settings</w:t>
      </w:r>
      <w:r w:rsidR="00846BE4" w:rsidRPr="00B31EB3">
        <w:t xml:space="preserve"> </w:t>
      </w:r>
      <w:hyperlink r:id="rId58" w:history="1">
        <w:r w:rsidR="00D35809" w:rsidRPr="00B31EB3">
          <w:rPr>
            <w:rStyle w:val="Hyperlink"/>
            <w:color w:val="auto"/>
          </w:rPr>
          <w:t>https://www.leedsforlearning.co.uk/Training</w:t>
        </w:r>
      </w:hyperlink>
      <w:r w:rsidR="001A73A7" w:rsidRPr="00B31EB3">
        <w:t xml:space="preserve">. </w:t>
      </w:r>
      <w:r w:rsidR="007A1938" w:rsidRPr="00B31EB3">
        <w:t>The DSL is responsible for providing support to</w:t>
      </w:r>
      <w:r w:rsidR="00282DC6" w:rsidRPr="00B31EB3">
        <w:t xml:space="preserve"> </w:t>
      </w:r>
      <w:r w:rsidRPr="00B31EB3">
        <w:t xml:space="preserve">all children involved in incidents of </w:t>
      </w:r>
      <w:r w:rsidR="00301E36" w:rsidRPr="00B31EB3">
        <w:t>peer on peer sexual abuse.</w:t>
      </w:r>
    </w:p>
    <w:p w14:paraId="4A79D7C6" w14:textId="77777777" w:rsidR="00832732" w:rsidRPr="00B31EB3" w:rsidRDefault="00832732" w:rsidP="00641C9E"/>
    <w:p w14:paraId="3F579754" w14:textId="43110F82" w:rsidR="00832732" w:rsidRPr="00B31EB3" w:rsidRDefault="00B74CEE" w:rsidP="009E6902">
      <w:pPr>
        <w:pStyle w:val="ListParagraph"/>
        <w:numPr>
          <w:ilvl w:val="0"/>
          <w:numId w:val="50"/>
        </w:numPr>
        <w:jc w:val="left"/>
      </w:pPr>
      <w:r w:rsidRPr="00B31EB3">
        <w:t xml:space="preserve">We recognise that sexual violence and/or sexual harassment can happen anywhere including educational settings. </w:t>
      </w:r>
      <w:r w:rsidR="00A3740E" w:rsidRPr="00B31EB3">
        <w:t>Where c</w:t>
      </w:r>
      <w:r w:rsidR="00595543" w:rsidRPr="00B31EB3">
        <w:t>oncerns of sexual violence or sexual harassment are witnessed, disclosed or reported to the school (including those that have happened outside of school) the concern will be taking seriously. We recognise that sexual violence and harassment exist on a continuum and may overlap; t</w:t>
      </w:r>
      <w:r w:rsidR="0069682B" w:rsidRPr="00B31EB3">
        <w:t xml:space="preserve">hey can occur online and face to face (both physical and verbal) and </w:t>
      </w:r>
      <w:r w:rsidR="00EA2EB5" w:rsidRPr="00B31EB3">
        <w:t>are</w:t>
      </w:r>
      <w:r w:rsidRPr="00B31EB3">
        <w:t xml:space="preserve"> </w:t>
      </w:r>
      <w:r w:rsidR="0069682B" w:rsidRPr="00B31EB3">
        <w:t>never acceptable. In responding to such concerns DSL must (where appropriate) always complete</w:t>
      </w:r>
      <w:r w:rsidR="00F676E1" w:rsidRPr="00B31EB3">
        <w:t xml:space="preserve"> </w:t>
      </w:r>
      <w:r w:rsidR="00832732" w:rsidRPr="00B31EB3">
        <w:t xml:space="preserve">an </w:t>
      </w:r>
      <w:r w:rsidR="004F1BE8" w:rsidRPr="00B31EB3">
        <w:t>AIM</w:t>
      </w:r>
      <w:r w:rsidR="00966664" w:rsidRPr="00B31EB3">
        <w:t xml:space="preserve"> (Assessment, Intervention, Moving On)</w:t>
      </w:r>
      <w:r w:rsidR="004F1BE8" w:rsidRPr="00B31EB3">
        <w:t xml:space="preserve"> checklist</w:t>
      </w:r>
      <w:r w:rsidR="00966664" w:rsidRPr="00B31EB3">
        <w:t xml:space="preserve"> </w:t>
      </w:r>
      <w:r w:rsidR="00343E92" w:rsidRPr="00B31EB3">
        <w:t xml:space="preserve">and contact </w:t>
      </w:r>
      <w:r w:rsidR="00B0021B" w:rsidRPr="00B31EB3">
        <w:t>the Duty and Advice team</w:t>
      </w:r>
      <w:r w:rsidR="00343E92" w:rsidRPr="00B31EB3">
        <w:t xml:space="preserve"> if appropriate</w:t>
      </w:r>
      <w:r w:rsidR="00D1108A" w:rsidRPr="00B31EB3">
        <w:t xml:space="preserve"> </w:t>
      </w:r>
      <w:r w:rsidRPr="00B31EB3">
        <w:rPr>
          <w:rStyle w:val="Strong"/>
          <w:b w:val="0"/>
        </w:rPr>
        <w:t xml:space="preserve">and follow the principles set out in Part 5 of </w:t>
      </w:r>
      <w:proofErr w:type="spellStart"/>
      <w:r w:rsidRPr="00B31EB3">
        <w:rPr>
          <w:rStyle w:val="Strong"/>
          <w:b w:val="0"/>
        </w:rPr>
        <w:t>KCSiE</w:t>
      </w:r>
      <w:proofErr w:type="spellEnd"/>
      <w:r w:rsidRPr="00B31EB3">
        <w:rPr>
          <w:rStyle w:val="Strong"/>
          <w:b w:val="0"/>
        </w:rPr>
        <w:t xml:space="preserve"> and the </w:t>
      </w:r>
      <w:hyperlink r:id="rId59" w:history="1">
        <w:r w:rsidRPr="00B31EB3">
          <w:rPr>
            <w:rStyle w:val="Hyperlink"/>
            <w:color w:val="auto"/>
          </w:rPr>
          <w:t>DfE guidance on Sexual Violence and Sexual Harassment (2021).</w:t>
        </w:r>
      </w:hyperlink>
    </w:p>
    <w:p w14:paraId="1E554789" w14:textId="77777777" w:rsidR="00DA5122" w:rsidRPr="00B31EB3" w:rsidRDefault="00DA5122" w:rsidP="00641C9E"/>
    <w:p w14:paraId="3F551F4C" w14:textId="15E47C79" w:rsidR="001A73A7" w:rsidRPr="00B31EB3" w:rsidRDefault="00DA5122" w:rsidP="009E6902">
      <w:pPr>
        <w:pStyle w:val="ListParagraph"/>
        <w:numPr>
          <w:ilvl w:val="0"/>
          <w:numId w:val="50"/>
        </w:numPr>
        <w:jc w:val="left"/>
      </w:pPr>
      <w:r w:rsidRPr="00B31EB3">
        <w:t xml:space="preserve">We will ensure that the needs of children who </w:t>
      </w:r>
      <w:r w:rsidR="001A73A7" w:rsidRPr="00B31EB3">
        <w:t xml:space="preserve">may have/have </w:t>
      </w:r>
      <w:r w:rsidR="0069682B" w:rsidRPr="00B31EB3">
        <w:t xml:space="preserve">sexually </w:t>
      </w:r>
      <w:r w:rsidR="001A73A7" w:rsidRPr="00B31EB3">
        <w:t>harmed</w:t>
      </w:r>
      <w:r w:rsidRPr="00B31EB3">
        <w:t xml:space="preserve"> others will be considered separately from the needs of th</w:t>
      </w:r>
      <w:r w:rsidR="001A73A7" w:rsidRPr="00B31EB3">
        <w:t>ose who have/may have been subject to sexual harm</w:t>
      </w:r>
      <w:r w:rsidRPr="00B31EB3">
        <w:t>. Children who</w:t>
      </w:r>
      <w:r w:rsidR="001A73A7" w:rsidRPr="00B31EB3">
        <w:t xml:space="preserve"> have/may have sexually</w:t>
      </w:r>
      <w:r w:rsidRPr="00B31EB3">
        <w:t xml:space="preserve"> </w:t>
      </w:r>
      <w:r w:rsidR="001A73A7" w:rsidRPr="00B31EB3">
        <w:t>harmed</w:t>
      </w:r>
      <w:r w:rsidRPr="00B31EB3">
        <w:t xml:space="preserve"> others will be responded to in a way that meets their needs as well as protecting others within the school community through a multi-agency risk assessment</w:t>
      </w:r>
      <w:r w:rsidR="0069682B" w:rsidRPr="00B31EB3">
        <w:t xml:space="preserve"> management plan</w:t>
      </w:r>
      <w:r w:rsidR="00846BE4" w:rsidRPr="00B31EB3">
        <w:t xml:space="preserve"> (RAMP)</w:t>
      </w:r>
      <w:r w:rsidR="0069682B" w:rsidRPr="00B31EB3">
        <w:t>. Where appropriate there must be a coordinated multi-agency approach to risk assessment which will include involvement of parent/carers, social care, health, police and youth justice (where appropriate). From a best practice perspective the RAMP should be independently chaired. Further support and advice on AIM Checklists and/or undertaking a RAMP can be obtained from the Education Safeguarding Team</w:t>
      </w:r>
      <w:r w:rsidR="001A73A7" w:rsidRPr="00B31EB3">
        <w:t>.</w:t>
      </w:r>
    </w:p>
    <w:p w14:paraId="5A9CDF36" w14:textId="77777777" w:rsidR="001A73A7" w:rsidRPr="00B31EB3" w:rsidRDefault="001A73A7" w:rsidP="00594DD9">
      <w:pPr>
        <w:ind w:left="709"/>
      </w:pPr>
    </w:p>
    <w:p w14:paraId="4883D209" w14:textId="7C2B270E" w:rsidR="00DA5122" w:rsidRPr="00B31EB3" w:rsidRDefault="001A73A7" w:rsidP="009E6902">
      <w:pPr>
        <w:pStyle w:val="ListParagraph"/>
        <w:numPr>
          <w:ilvl w:val="0"/>
          <w:numId w:val="50"/>
        </w:numPr>
        <w:jc w:val="left"/>
      </w:pPr>
      <w:r w:rsidRPr="00B31EB3">
        <w:t>We will ensure that all children who may have/has been sexually harmed will be taken seriously and that they will be supported and kept safe.</w:t>
      </w:r>
    </w:p>
    <w:p w14:paraId="48097BE1" w14:textId="77777777" w:rsidR="00594DD9" w:rsidRPr="00B31EB3" w:rsidRDefault="00594DD9" w:rsidP="00594DD9">
      <w:pPr>
        <w:pStyle w:val="ListParagraph"/>
      </w:pPr>
    </w:p>
    <w:p w14:paraId="5DD17885" w14:textId="4BD6B370" w:rsidR="00594DD9" w:rsidRPr="00B31EB3" w:rsidRDefault="00594DD9" w:rsidP="009E6902">
      <w:pPr>
        <w:pStyle w:val="ListParagraph"/>
        <w:numPr>
          <w:ilvl w:val="0"/>
          <w:numId w:val="50"/>
        </w:numPr>
        <w:jc w:val="left"/>
      </w:pPr>
      <w:r w:rsidRPr="00B31EB3">
        <w:t xml:space="preserve">In cases </w:t>
      </w:r>
      <w:r w:rsidR="00FC68F9" w:rsidRPr="00B31EB3">
        <w:t>where</w:t>
      </w:r>
      <w:r w:rsidRPr="00B31EB3">
        <w:t xml:space="preserve"> allegations</w:t>
      </w:r>
      <w:r w:rsidR="00FC68F9" w:rsidRPr="00B31EB3">
        <w:t xml:space="preserve"> of sexual violence and/or harassment </w:t>
      </w:r>
      <w:r w:rsidRPr="00B31EB3">
        <w:t xml:space="preserve"> are found </w:t>
      </w:r>
      <w:r w:rsidR="00FC68F9" w:rsidRPr="00B31EB3">
        <w:t xml:space="preserve">to be </w:t>
      </w:r>
      <w:r w:rsidRPr="00B31EB3">
        <w:t>unsubstantiated, unfounded, fal</w:t>
      </w:r>
      <w:r w:rsidR="00FC68F9" w:rsidRPr="00B31EB3">
        <w:t xml:space="preserve">se or malicious, the DSL will </w:t>
      </w:r>
      <w:r w:rsidRPr="00B31EB3">
        <w:t>consider whether the child or person who has made the alle</w:t>
      </w:r>
      <w:r w:rsidR="00FC68F9" w:rsidRPr="00B31EB3">
        <w:t xml:space="preserve">gation is in need of </w:t>
      </w:r>
      <w:r w:rsidRPr="00B31EB3">
        <w:t xml:space="preserve">support or may have </w:t>
      </w:r>
      <w:r w:rsidR="00FC68F9" w:rsidRPr="00B31EB3">
        <w:t>been abused by someone else. In cases where the report is found to be deliberately invented or malicious the school will consider whether it is appropriate to take any disciplinary action in keeping with the school’s behaviour management policy.</w:t>
      </w:r>
    </w:p>
    <w:p w14:paraId="21625B35" w14:textId="77777777" w:rsidR="00FC68F9" w:rsidRPr="00FC68F9" w:rsidRDefault="00FC68F9" w:rsidP="00FC68F9">
      <w:pPr>
        <w:ind w:left="360"/>
        <w:rPr>
          <w:color w:val="FF0000"/>
        </w:rPr>
      </w:pPr>
    </w:p>
    <w:p w14:paraId="7C243805" w14:textId="3EA16191" w:rsidR="00282DC6" w:rsidRPr="00FB5475" w:rsidRDefault="00E661A0" w:rsidP="009E6902">
      <w:pPr>
        <w:pStyle w:val="ListParagraph"/>
        <w:numPr>
          <w:ilvl w:val="0"/>
          <w:numId w:val="50"/>
        </w:numPr>
        <w:jc w:val="left"/>
      </w:pPr>
      <w:r>
        <w:t>Where child</w:t>
      </w:r>
      <w:r w:rsidR="00282DC6" w:rsidRPr="00E93BA9">
        <w:t xml:space="preserve"> exploitation</w:t>
      </w:r>
      <w:r>
        <w:t xml:space="preserve"> </w:t>
      </w:r>
      <w:r w:rsidRPr="00FB5475">
        <w:t>(</w:t>
      </w:r>
      <w:proofErr w:type="spellStart"/>
      <w:r w:rsidRPr="00FB5475">
        <w:t>ie</w:t>
      </w:r>
      <w:proofErr w:type="spellEnd"/>
      <w:r w:rsidRPr="00FB5475">
        <w:t>; criminal, sexual, trafficking, modern day slavery etc..)</w:t>
      </w:r>
      <w:r w:rsidR="00282DC6" w:rsidRPr="00FB5475">
        <w:t xml:space="preserve">, or the risk of it, is suspected, </w:t>
      </w:r>
      <w:r w:rsidRPr="00FB5475">
        <w:t xml:space="preserve">frontline practitioners </w:t>
      </w:r>
      <w:r w:rsidR="00130691" w:rsidRPr="00FB5475">
        <w:t>must</w:t>
      </w:r>
      <w:r w:rsidRPr="00FB5475">
        <w:t xml:space="preserve"> notify</w:t>
      </w:r>
      <w:r w:rsidR="00282DC6" w:rsidRPr="00FB5475">
        <w:t xml:space="preserve"> the designated member of staff for child protection</w:t>
      </w:r>
      <w:r w:rsidRPr="00FB5475">
        <w:t>, in line with the child protection policy reporting systems</w:t>
      </w:r>
      <w:r w:rsidR="00282DC6" w:rsidRPr="00FB5475">
        <w:t xml:space="preserve">. </w:t>
      </w:r>
    </w:p>
    <w:p w14:paraId="14860C42" w14:textId="77777777" w:rsidR="00282DC6" w:rsidRPr="00E93BA9" w:rsidRDefault="00282DC6" w:rsidP="00641C9E"/>
    <w:p w14:paraId="7590FDF0" w14:textId="43412BAD" w:rsidR="009B25A3" w:rsidRPr="002F0070" w:rsidRDefault="005E362F" w:rsidP="009E6902">
      <w:pPr>
        <w:pStyle w:val="ListParagraph"/>
        <w:numPr>
          <w:ilvl w:val="0"/>
          <w:numId w:val="50"/>
        </w:numPr>
        <w:jc w:val="left"/>
        <w:rPr>
          <w:color w:val="FF0000"/>
        </w:rPr>
      </w:pPr>
      <w:r w:rsidRPr="00FB5475">
        <w:t>The DSL must</w:t>
      </w:r>
      <w:r w:rsidR="00E661A0" w:rsidRPr="00FB5475">
        <w:t xml:space="preserve"> complete the child exploitation r</w:t>
      </w:r>
      <w:r w:rsidR="000D79DC">
        <w:t>esponse checklist</w:t>
      </w:r>
      <w:r w:rsidR="00282DC6" w:rsidRPr="00FB5475">
        <w:t xml:space="preserve"> for partners </w:t>
      </w:r>
      <w:r w:rsidR="00F223DC" w:rsidRPr="00FB5475">
        <w:t>(</w:t>
      </w:r>
      <w:r w:rsidR="00F223DC" w:rsidRPr="002F0070">
        <w:rPr>
          <w:color w:val="7030A0"/>
        </w:rPr>
        <w:t>see</w:t>
      </w:r>
      <w:r w:rsidR="004C7593" w:rsidRPr="002F0070">
        <w:rPr>
          <w:color w:val="7030A0"/>
        </w:rPr>
        <w:t xml:space="preserve"> </w:t>
      </w:r>
      <w:r w:rsidR="000D79DC" w:rsidRPr="002F0070">
        <w:rPr>
          <w:color w:val="7030A0"/>
        </w:rPr>
        <w:t>Appendix 7</w:t>
      </w:r>
      <w:r w:rsidR="00F223DC" w:rsidRPr="002F0070">
        <w:rPr>
          <w:color w:val="7030A0"/>
        </w:rPr>
        <w:t>)</w:t>
      </w:r>
      <w:r w:rsidR="00282DC6" w:rsidRPr="002F0070">
        <w:rPr>
          <w:color w:val="7030A0"/>
        </w:rPr>
        <w:t xml:space="preserve"> </w:t>
      </w:r>
      <w:r w:rsidR="00282DC6" w:rsidRPr="00FB5475">
        <w:t xml:space="preserve">and refer to the table </w:t>
      </w:r>
      <w:r w:rsidR="001A4E96" w:rsidRPr="00FB5475">
        <w:t xml:space="preserve">at the end of the tool to help </w:t>
      </w:r>
      <w:r w:rsidR="00282DC6" w:rsidRPr="00FB5475">
        <w:t>decide how to proceed</w:t>
      </w:r>
      <w:r w:rsidR="001A4E96" w:rsidRPr="00FB5475">
        <w:t>.</w:t>
      </w:r>
      <w:r w:rsidR="00282DC6" w:rsidRPr="00FB5475">
        <w:t xml:space="preserve"> </w:t>
      </w:r>
      <w:r w:rsidR="001A4E96" w:rsidRPr="00FB5475">
        <w:t>A</w:t>
      </w:r>
      <w:r w:rsidR="00282DC6" w:rsidRPr="00FB5475">
        <w:t xml:space="preserve"> copy of the completed tool must be kept in the child’s child protection records for future reference. </w:t>
      </w:r>
      <w:r w:rsidR="009B25A3" w:rsidRPr="00FB5475">
        <w:t xml:space="preserve">The DSL can also refer </w:t>
      </w:r>
      <w:r w:rsidR="00F52525" w:rsidRPr="00FB5475">
        <w:t>a pupil</w:t>
      </w:r>
      <w:r w:rsidR="009B25A3" w:rsidRPr="00FB5475">
        <w:t xml:space="preserve"> to the monthly Multi-agency Child </w:t>
      </w:r>
      <w:r w:rsidR="00F52525" w:rsidRPr="00FB5475">
        <w:t>Exploitation (MACE)</w:t>
      </w:r>
      <w:r w:rsidR="009B25A3" w:rsidRPr="00FB5475">
        <w:t xml:space="preserve"> </w:t>
      </w:r>
      <w:r w:rsidR="00F52525" w:rsidRPr="00FB5475">
        <w:t>meeting</w:t>
      </w:r>
      <w:r w:rsidR="00B0021B">
        <w:t xml:space="preserve"> (</w:t>
      </w:r>
      <w:r w:rsidR="00B0021B" w:rsidRPr="002F0070">
        <w:rPr>
          <w:color w:val="7030A0"/>
        </w:rPr>
        <w:t>see Appendix 8</w:t>
      </w:r>
      <w:r w:rsidR="00B0021B">
        <w:t>)</w:t>
      </w:r>
      <w:r w:rsidR="00D670D2" w:rsidRPr="00FB5475">
        <w:t xml:space="preserve"> if it is felt that the criteria for referral is met and a discussion is warranted, </w:t>
      </w:r>
      <w:r w:rsidR="009B25A3" w:rsidRPr="00FB5475">
        <w:t xml:space="preserve">information should be emailed to </w:t>
      </w:r>
      <w:hyperlink r:id="rId60" w:history="1">
        <w:r w:rsidR="00FE69E7" w:rsidRPr="00D423F5">
          <w:rPr>
            <w:rStyle w:val="Hyperlink"/>
          </w:rPr>
          <w:t>chs.mace@leeds.gov.uk</w:t>
        </w:r>
      </w:hyperlink>
      <w:r w:rsidR="00FE69E7">
        <w:t xml:space="preserve"> </w:t>
      </w:r>
      <w:r w:rsidR="009B25A3" w:rsidRPr="00FB5475">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FB5475">
        <w:t>sion</w:t>
      </w:r>
      <w:r w:rsidR="00D670D2" w:rsidRPr="002F0070">
        <w:rPr>
          <w:color w:val="FF0000"/>
        </w:rPr>
        <w:t>.</w:t>
      </w:r>
    </w:p>
    <w:p w14:paraId="566AE8B5" w14:textId="77777777" w:rsidR="00282DC6" w:rsidRPr="003638B4" w:rsidRDefault="00282DC6" w:rsidP="00641C9E"/>
    <w:p w14:paraId="5E6E3FCB" w14:textId="4EBB5CBF" w:rsidR="00282DC6" w:rsidRPr="003638B4" w:rsidRDefault="00282DC6" w:rsidP="009E6902">
      <w:pPr>
        <w:pStyle w:val="ListParagraph"/>
        <w:numPr>
          <w:ilvl w:val="0"/>
          <w:numId w:val="50"/>
        </w:numPr>
        <w:jc w:val="left"/>
      </w:pPr>
      <w:r w:rsidRPr="003638B4">
        <w:t>If the child /young person already has an allocated social worker, the DSL must contact them (or their team manager) to di</w:t>
      </w:r>
      <w:r w:rsidR="00E661A0" w:rsidRPr="003638B4">
        <w:t xml:space="preserve">scuss any concerns about child </w:t>
      </w:r>
      <w:r w:rsidRPr="003638B4">
        <w:t xml:space="preserve">exploitation.  </w:t>
      </w:r>
      <w:r w:rsidR="00122694" w:rsidRPr="003638B4">
        <w:t>Where children may currently be looked after or previously looked after the DSL should also notify the Designated Teacher for children looked after.</w:t>
      </w:r>
    </w:p>
    <w:p w14:paraId="469238FF" w14:textId="77777777" w:rsidR="00282DC6" w:rsidRPr="00E93BA9" w:rsidRDefault="00282DC6" w:rsidP="00641C9E"/>
    <w:p w14:paraId="72A157D7" w14:textId="0AAEEA3B" w:rsidR="00282DC6" w:rsidRPr="00E93BA9" w:rsidRDefault="00282DC6" w:rsidP="009E6902">
      <w:pPr>
        <w:pStyle w:val="ListParagraph"/>
        <w:numPr>
          <w:ilvl w:val="0"/>
          <w:numId w:val="50"/>
        </w:numPr>
        <w:jc w:val="left"/>
      </w:pPr>
      <w:r w:rsidRPr="00E93BA9">
        <w:t>A cop</w:t>
      </w:r>
      <w:r w:rsidR="00E661A0">
        <w:t xml:space="preserve">y of the </w:t>
      </w:r>
      <w:r w:rsidR="00E661A0" w:rsidRPr="00E661A0">
        <w:t>child exploitation risk identification tool for partners (see</w:t>
      </w:r>
      <w:r w:rsidR="00E661A0">
        <w:t xml:space="preserve"> </w:t>
      </w:r>
      <w:hyperlink w:anchor="Appendix7" w:history="1">
        <w:r w:rsidR="00D35809" w:rsidRPr="00D35809">
          <w:rPr>
            <w:rStyle w:val="Hyperlink"/>
          </w:rPr>
          <w:t>Appendix 7</w:t>
        </w:r>
      </w:hyperlink>
      <w:r w:rsidR="00300524">
        <w:t>)</w:t>
      </w:r>
      <w:r w:rsidRPr="00E93BA9">
        <w:t xml:space="preserve"> for partne</w:t>
      </w:r>
      <w:r w:rsidR="00393986">
        <w:t>rs can be obtained from the LSCP</w:t>
      </w:r>
      <w:r w:rsidRPr="00E93BA9">
        <w:t xml:space="preserve"> Website: </w:t>
      </w:r>
      <w:hyperlink r:id="rId61" w:history="1"/>
      <w:r w:rsidR="00E661A0">
        <w:t xml:space="preserve"> </w:t>
      </w:r>
      <w:hyperlink r:id="rId62" w:history="1">
        <w:r w:rsidR="00E661A0" w:rsidRPr="008B2197">
          <w:rPr>
            <w:rStyle w:val="Hyperlink"/>
          </w:rPr>
          <w:t>https://www.leedsscp.org.uk/Practitioners/Child-Exploitation-and-Children-Missing-from-Home/County-Lines</w:t>
        </w:r>
      </w:hyperlink>
      <w:r w:rsidR="00E661A0">
        <w:t xml:space="preserve"> </w:t>
      </w:r>
    </w:p>
    <w:p w14:paraId="32B3BEB4" w14:textId="77777777" w:rsidR="00282DC6" w:rsidRPr="00E93BA9" w:rsidRDefault="00282DC6" w:rsidP="00641C9E"/>
    <w:p w14:paraId="34A7D2F0" w14:textId="412389C2" w:rsidR="00282DC6" w:rsidRPr="00E93BA9" w:rsidRDefault="00282DC6" w:rsidP="009E6902">
      <w:pPr>
        <w:pStyle w:val="ListParagraph"/>
        <w:numPr>
          <w:ilvl w:val="0"/>
          <w:numId w:val="50"/>
        </w:numPr>
        <w:jc w:val="left"/>
      </w:pPr>
      <w:r w:rsidRPr="00E93BA9">
        <w:t>We will ensure the school works in partnership with parents / carers and other agencies as appropriate. This includes facilitating return to home interviews as requested.</w:t>
      </w:r>
    </w:p>
    <w:p w14:paraId="255408F9" w14:textId="77777777" w:rsidR="00282DC6" w:rsidRPr="00E93BA9" w:rsidRDefault="00282DC6" w:rsidP="00641C9E"/>
    <w:p w14:paraId="23E8EC62" w14:textId="232ED99F" w:rsidR="00F676E1" w:rsidRPr="002F0070" w:rsidRDefault="00F676E1" w:rsidP="009E6902">
      <w:pPr>
        <w:pStyle w:val="Heading1"/>
        <w:numPr>
          <w:ilvl w:val="0"/>
          <w:numId w:val="43"/>
        </w:numPr>
        <w:rPr>
          <w:rStyle w:val="Strong"/>
          <w:b/>
          <w:color w:val="000000" w:themeColor="text1"/>
          <w:sz w:val="24"/>
          <w:szCs w:val="24"/>
        </w:rPr>
      </w:pPr>
      <w:bookmarkStart w:id="41" w:name="_Toc459981181"/>
      <w:bookmarkStart w:id="42" w:name="_Toc79150808"/>
      <w:r w:rsidRPr="002F0070">
        <w:rPr>
          <w:rStyle w:val="Strong"/>
          <w:b/>
          <w:color w:val="000000" w:themeColor="text1"/>
          <w:sz w:val="24"/>
          <w:szCs w:val="24"/>
        </w:rPr>
        <w:t>Children missing from education</w:t>
      </w:r>
      <w:bookmarkEnd w:id="41"/>
      <w:bookmarkEnd w:id="42"/>
    </w:p>
    <w:p w14:paraId="39C140B9" w14:textId="77777777" w:rsidR="00F676E1" w:rsidRPr="00E93BA9" w:rsidRDefault="00F676E1" w:rsidP="00641C9E"/>
    <w:p w14:paraId="45DCB9DF" w14:textId="1BDFDD28" w:rsidR="00E0345D" w:rsidRDefault="00BD4FB8" w:rsidP="009E6902">
      <w:pPr>
        <w:pStyle w:val="ListParagraph"/>
        <w:numPr>
          <w:ilvl w:val="0"/>
          <w:numId w:val="51"/>
        </w:numPr>
      </w:pPr>
      <w:r w:rsidRPr="00E93BA9">
        <w:t xml:space="preserve">A child going missing from education is a potential indicator of abuse or neglect. </w:t>
      </w:r>
      <w:r w:rsidR="00E0345D">
        <w:t xml:space="preserve">Where a child is reported to be missing education </w:t>
      </w:r>
      <w:r w:rsidR="00E0345D" w:rsidRPr="002F0070">
        <w:rPr>
          <w:rStyle w:val="Strong"/>
          <w:b w:val="0"/>
        </w:rPr>
        <w:t xml:space="preserve">we will comply with our statutory duty to inform the local authority of any pupil who falls within the reporting notification requirements outlined in </w:t>
      </w:r>
      <w:hyperlink r:id="rId63" w:history="1">
        <w:r w:rsidR="00E0345D" w:rsidRPr="00393986">
          <w:rPr>
            <w:rStyle w:val="Hyperlink"/>
          </w:rPr>
          <w:t>Children Missing Education – Statutory guidance for local authorities (DfE September 2016)</w:t>
        </w:r>
      </w:hyperlink>
      <w:r w:rsidR="00E0345D" w:rsidRPr="002F0070">
        <w:rPr>
          <w:rStyle w:val="Strong"/>
          <w:b w:val="0"/>
        </w:rPr>
        <w:t xml:space="preserve"> and </w:t>
      </w:r>
      <w:r w:rsidR="000D6CC0" w:rsidRPr="00E93BA9">
        <w:t xml:space="preserve"> follow the Leeds Children’s Services LA procedure  </w:t>
      </w:r>
      <w:r w:rsidR="004C2A46" w:rsidRPr="002F0070">
        <w:rPr>
          <w:i/>
        </w:rPr>
        <w:t xml:space="preserve"> </w:t>
      </w:r>
      <w:r w:rsidR="00E0345D">
        <w:t>and c</w:t>
      </w:r>
      <w:r w:rsidR="000D6CC0" w:rsidRPr="00E93BA9">
        <w:t xml:space="preserve">ontact: </w:t>
      </w:r>
      <w:hyperlink r:id="rId64"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14:paraId="3FD3707C" w14:textId="77777777" w:rsidR="00E0345D" w:rsidRDefault="00E0345D" w:rsidP="00E0345D">
      <w:pPr>
        <w:ind w:left="360"/>
      </w:pPr>
    </w:p>
    <w:p w14:paraId="2D8F2209" w14:textId="6BEA8A3E" w:rsidR="000D6CC0" w:rsidRPr="002F0070" w:rsidRDefault="000D6CC0" w:rsidP="009E6902">
      <w:pPr>
        <w:pStyle w:val="ListParagraph"/>
        <w:numPr>
          <w:ilvl w:val="0"/>
          <w:numId w:val="51"/>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2F0070">
        <w:rPr>
          <w:color w:val="000000" w:themeColor="text1"/>
        </w:rPr>
        <w:t>ct</w:t>
      </w:r>
      <w:r w:rsidR="00E0345D" w:rsidRPr="002F0070">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2F0070">
        <w:rPr>
          <w:color w:val="7030A0"/>
        </w:rPr>
        <w:t xml:space="preserve">see </w:t>
      </w:r>
      <w:hyperlink w:anchor="_Appendix_10_" w:history="1">
        <w:r w:rsidR="000D79DC" w:rsidRPr="002F0070">
          <w:rPr>
            <w:rStyle w:val="Strong"/>
            <w:b w:val="0"/>
            <w:color w:val="7030A0"/>
          </w:rPr>
          <w:t>Appendix</w:t>
        </w:r>
      </w:hyperlink>
      <w:r w:rsidR="000D79DC" w:rsidRPr="002F0070">
        <w:rPr>
          <w:rStyle w:val="Strong"/>
          <w:b w:val="0"/>
          <w:color w:val="7030A0"/>
        </w:rPr>
        <w:t xml:space="preserve"> 10</w:t>
      </w:r>
      <w:r w:rsidR="00DA0D3E" w:rsidRPr="002F0070">
        <w:rPr>
          <w:rStyle w:val="Strong"/>
          <w:b w:val="0"/>
          <w:color w:val="7030A0"/>
        </w:rPr>
        <w:t>)</w:t>
      </w:r>
      <w:r w:rsidR="001448F6" w:rsidRPr="002F0070">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9E6902">
      <w:pPr>
        <w:pStyle w:val="Heading1"/>
        <w:numPr>
          <w:ilvl w:val="0"/>
          <w:numId w:val="43"/>
        </w:numPr>
        <w:rPr>
          <w:rStyle w:val="Strong"/>
          <w:b/>
          <w:color w:val="000000" w:themeColor="text1"/>
          <w:sz w:val="24"/>
          <w:szCs w:val="24"/>
        </w:rPr>
      </w:pPr>
      <w:bookmarkStart w:id="43" w:name="_Toc459981182"/>
      <w:bookmarkStart w:id="44" w:name="_Toc79150809"/>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3"/>
      <w:bookmarkEnd w:id="44"/>
    </w:p>
    <w:p w14:paraId="2DB8568D" w14:textId="77777777" w:rsidR="009D6898" w:rsidRDefault="009D6898" w:rsidP="00641C9E">
      <w:pPr>
        <w:rPr>
          <w:b/>
        </w:rPr>
      </w:pPr>
    </w:p>
    <w:p w14:paraId="13DD3086" w14:textId="77777777" w:rsidR="009D5E63" w:rsidRPr="00FB5475" w:rsidRDefault="009D6898" w:rsidP="00641C9E">
      <w:pPr>
        <w:rPr>
          <w:b/>
        </w:rPr>
      </w:pPr>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77777777" w:rsidR="001A4E96" w:rsidRDefault="001A4E96" w:rsidP="009E6902">
      <w:pPr>
        <w:numPr>
          <w:ilvl w:val="0"/>
          <w:numId w:val="34"/>
        </w:numPr>
      </w:pPr>
      <w:r>
        <w:t>S</w:t>
      </w:r>
      <w:r w:rsidR="007A1938" w:rsidRPr="00E93BA9">
        <w:t>chool’s procedures for managing children who are missing 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p w14:paraId="0182D2B0" w14:textId="77777777" w:rsidR="007A1938" w:rsidRPr="00E93BA9" w:rsidRDefault="007A1938" w:rsidP="00641C9E"/>
    <w:p w14:paraId="12D96309" w14:textId="74DEBC0F" w:rsidR="00C114E0" w:rsidRPr="00D54467" w:rsidRDefault="00C114E0" w:rsidP="009E6902">
      <w:pPr>
        <w:pStyle w:val="Heading2"/>
        <w:numPr>
          <w:ilvl w:val="1"/>
          <w:numId w:val="52"/>
        </w:numPr>
        <w:rPr>
          <w:rStyle w:val="Strong"/>
          <w:b/>
          <w:sz w:val="24"/>
          <w:szCs w:val="24"/>
        </w:rPr>
      </w:pPr>
      <w:bookmarkStart w:id="45" w:name="_Toc459981183"/>
      <w:r w:rsidRPr="00D54467">
        <w:rPr>
          <w:rStyle w:val="Strong"/>
          <w:b/>
          <w:sz w:val="24"/>
          <w:szCs w:val="24"/>
        </w:rPr>
        <w:t>Safer Recruitment, selection and pre-employment vetting</w:t>
      </w:r>
      <w:bookmarkEnd w:id="45"/>
    </w:p>
    <w:p w14:paraId="38B9137B" w14:textId="77777777" w:rsidR="00C114E0" w:rsidRPr="00E93BA9" w:rsidRDefault="00C114E0" w:rsidP="00641C9E"/>
    <w:p w14:paraId="38D10A1B" w14:textId="76F49755" w:rsidR="00C41B07" w:rsidRPr="0053649D" w:rsidRDefault="00C114E0" w:rsidP="009E6902">
      <w:pPr>
        <w:pStyle w:val="ListParagraph"/>
        <w:numPr>
          <w:ilvl w:val="0"/>
          <w:numId w:val="53"/>
        </w:numPr>
        <w:rPr>
          <w:bCs/>
        </w:rPr>
      </w:pPr>
      <w:r w:rsidRPr="0053649D">
        <w:rPr>
          <w:color w:val="000000" w:themeColor="text1"/>
        </w:rPr>
        <w:t xml:space="preserve">The school pays full regard and commitment to following the safer recruitment, selection and pre-employment vetting procedures as outlined </w:t>
      </w:r>
      <w:r w:rsidR="00041CBE" w:rsidRPr="0053649D">
        <w:rPr>
          <w:color w:val="000000" w:themeColor="text1"/>
        </w:rPr>
        <w:t xml:space="preserve">in </w:t>
      </w:r>
      <w:r w:rsidRPr="0053649D">
        <w:rPr>
          <w:color w:val="000000" w:themeColor="text1"/>
        </w:rPr>
        <w:t xml:space="preserve">part three of </w:t>
      </w:r>
      <w:proofErr w:type="spellStart"/>
      <w:r w:rsidR="00CA11F5" w:rsidRPr="0053649D">
        <w:rPr>
          <w:color w:val="000000" w:themeColor="text1"/>
        </w:rPr>
        <w:t>KCSiE</w:t>
      </w:r>
      <w:proofErr w:type="spellEnd"/>
      <w:r w:rsidR="00CA11F5" w:rsidRPr="0053649D">
        <w:rPr>
          <w:color w:val="000000" w:themeColor="text1"/>
        </w:rPr>
        <w:t xml:space="preserve"> </w:t>
      </w:r>
    </w:p>
    <w:p w14:paraId="2F3354DD" w14:textId="77777777" w:rsidR="00893EF6" w:rsidRPr="00594DD9" w:rsidRDefault="00893EF6" w:rsidP="00594DD9">
      <w:pPr>
        <w:ind w:left="709"/>
        <w:rPr>
          <w:bCs/>
        </w:rPr>
      </w:pPr>
    </w:p>
    <w:p w14:paraId="2F2D3867" w14:textId="06DCFD7A" w:rsidR="00D70198" w:rsidRPr="0053649D" w:rsidRDefault="00E675FA" w:rsidP="009E6902">
      <w:pPr>
        <w:pStyle w:val="ListParagraph"/>
        <w:numPr>
          <w:ilvl w:val="0"/>
          <w:numId w:val="53"/>
        </w:numPr>
        <w:rPr>
          <w:rStyle w:val="Strong"/>
          <w:b w:val="0"/>
        </w:rPr>
      </w:pPr>
      <w:r w:rsidRPr="0053649D">
        <w:rPr>
          <w:color w:val="000000" w:themeColor="text1"/>
        </w:rPr>
        <w:t>The school will maintain</w:t>
      </w:r>
      <w:r w:rsidR="00C114E0" w:rsidRPr="0053649D">
        <w:rPr>
          <w:color w:val="000000" w:themeColor="text1"/>
        </w:rPr>
        <w:t xml:space="preserve"> a single central record which demonstrates the</w:t>
      </w:r>
      <w:r w:rsidRPr="0053649D">
        <w:rPr>
          <w:color w:val="000000" w:themeColor="text1"/>
        </w:rPr>
        <w:t xml:space="preserve"> relevant</w:t>
      </w:r>
      <w:r w:rsidR="00C114E0" w:rsidRPr="0053649D">
        <w:rPr>
          <w:color w:val="000000" w:themeColor="text1"/>
        </w:rPr>
        <w:t xml:space="preserve"> vetting checks</w:t>
      </w:r>
      <w:r w:rsidRPr="0053649D">
        <w:rPr>
          <w:color w:val="000000" w:themeColor="text1"/>
        </w:rPr>
        <w:t xml:space="preserve"> required </w:t>
      </w:r>
      <w:r w:rsidR="00BB7752" w:rsidRPr="0053649D">
        <w:rPr>
          <w:color w:val="000000" w:themeColor="text1"/>
        </w:rPr>
        <w:t xml:space="preserve">including: </w:t>
      </w:r>
      <w:r w:rsidR="004A2558" w:rsidRPr="0053649D">
        <w:rPr>
          <w:color w:val="000000" w:themeColor="text1"/>
        </w:rPr>
        <w:t xml:space="preserve">a barred list check, DBS check at the correct level, </w:t>
      </w:r>
      <w:r w:rsidR="00BB7752" w:rsidRPr="0053649D">
        <w:rPr>
          <w:color w:val="000000" w:themeColor="text1"/>
        </w:rPr>
        <w:t>identity</w:t>
      </w:r>
      <w:r w:rsidRPr="0053649D">
        <w:rPr>
          <w:color w:val="000000" w:themeColor="text1"/>
        </w:rPr>
        <w:t>,</w:t>
      </w:r>
      <w:r w:rsidR="00C114E0" w:rsidRPr="0053649D">
        <w:rPr>
          <w:color w:val="000000" w:themeColor="text1"/>
        </w:rPr>
        <w:t xml:space="preserve"> qualifications</w:t>
      </w:r>
      <w:r w:rsidRPr="0053649D">
        <w:rPr>
          <w:color w:val="000000" w:themeColor="text1"/>
        </w:rPr>
        <w:t>, prohibition</w:t>
      </w:r>
      <w:r w:rsidR="00B262EF" w:rsidRPr="0053649D">
        <w:rPr>
          <w:color w:val="000000" w:themeColor="text1"/>
        </w:rPr>
        <w:t xml:space="preserve"> order and right</w:t>
      </w:r>
      <w:r w:rsidR="00C114E0" w:rsidRPr="0053649D">
        <w:rPr>
          <w:color w:val="000000" w:themeColor="text1"/>
        </w:rPr>
        <w:t xml:space="preserve"> to work in the UK</w:t>
      </w:r>
      <w:r w:rsidR="00D24EA1" w:rsidRPr="0053649D">
        <w:rPr>
          <w:color w:val="000000" w:themeColor="text1"/>
        </w:rPr>
        <w:t xml:space="preserve">. </w:t>
      </w:r>
      <w:r w:rsidR="00F223DC" w:rsidRPr="0053649D">
        <w:rPr>
          <w:color w:val="000000" w:themeColor="text1"/>
        </w:rPr>
        <w:t>(see</w:t>
      </w:r>
      <w:r w:rsidR="00D70198" w:rsidRPr="0053649D">
        <w:rPr>
          <w:color w:val="000000" w:themeColor="text1"/>
        </w:rPr>
        <w:t xml:space="preserve"> Part 3 of </w:t>
      </w:r>
      <w:proofErr w:type="spellStart"/>
      <w:r w:rsidR="00D70198" w:rsidRPr="0053649D">
        <w:rPr>
          <w:color w:val="000000" w:themeColor="text1"/>
        </w:rPr>
        <w:t>KC</w:t>
      </w:r>
      <w:r w:rsidR="00FB5475" w:rsidRPr="0053649D">
        <w:rPr>
          <w:color w:val="000000" w:themeColor="text1"/>
        </w:rPr>
        <w:t>SiE</w:t>
      </w:r>
      <w:proofErr w:type="spellEnd"/>
      <w:r w:rsidR="00C41B07" w:rsidRPr="0053649D">
        <w:rPr>
          <w:color w:val="000000" w:themeColor="text1"/>
        </w:rPr>
        <w:t>)</w:t>
      </w:r>
      <w:r w:rsidR="002131A0" w:rsidRPr="0053649D">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9AF5E03" w:rsidR="004A2558" w:rsidRDefault="00BB7752" w:rsidP="009E6902">
      <w:pPr>
        <w:pStyle w:val="ListParagraph"/>
        <w:numPr>
          <w:ilvl w:val="0"/>
          <w:numId w:val="53"/>
        </w:numPr>
      </w:pPr>
      <w:r w:rsidRPr="00E93BA9">
        <w:t xml:space="preserve">All recruitment materials will include reference to the school’s commitment to safeguarding and promoting the wellbeing of pupils. </w:t>
      </w:r>
      <w:r w:rsidR="00394143">
        <w:t xml:space="preserve">(see </w:t>
      </w:r>
      <w:hyperlink w:anchor="_Appendix_6_" w:history="1">
        <w:r w:rsidR="00716828" w:rsidRPr="0053649D">
          <w:rPr>
            <w:rStyle w:val="Hyperlink"/>
            <w:sz w:val="24"/>
            <w:szCs w:val="24"/>
          </w:rPr>
          <w:t xml:space="preserve">Appendix </w:t>
        </w:r>
        <w:r w:rsidR="00D35809" w:rsidRPr="0053649D">
          <w:rPr>
            <w:rStyle w:val="Hyperlink"/>
            <w:sz w:val="24"/>
            <w:szCs w:val="24"/>
          </w:rPr>
          <w:t>6</w:t>
        </w:r>
      </w:hyperlink>
      <w:r w:rsidR="00394143">
        <w:t>)</w:t>
      </w:r>
    </w:p>
    <w:p w14:paraId="65E76E17" w14:textId="77777777" w:rsidR="001B0400" w:rsidRPr="00E93BA9" w:rsidRDefault="001B0400" w:rsidP="00641C9E"/>
    <w:p w14:paraId="7A7752AD" w14:textId="3E0BC137" w:rsidR="004A2558" w:rsidRPr="003638B4" w:rsidRDefault="00C114E0" w:rsidP="009E6902">
      <w:pPr>
        <w:pStyle w:val="ListParagraph"/>
        <w:numPr>
          <w:ilvl w:val="0"/>
          <w:numId w:val="53"/>
        </w:numPr>
      </w:pPr>
      <w:r w:rsidRPr="00E93BA9">
        <w:t xml:space="preserve">The school will ensure that all recruitment panels include at least one person that </w:t>
      </w:r>
      <w:r w:rsidRPr="003638B4">
        <w:t xml:space="preserve">has undertaken </w:t>
      </w:r>
      <w:r w:rsidR="00032B85" w:rsidRPr="003638B4">
        <w:t xml:space="preserve">the safer recruitment consortium, </w:t>
      </w:r>
      <w:r w:rsidRPr="003638B4">
        <w:t>safer recruitment training</w:t>
      </w:r>
      <w:r w:rsidR="00BB7752" w:rsidRPr="003638B4">
        <w:t xml:space="preserve"> as recommended b</w:t>
      </w:r>
      <w:r w:rsidR="007A1938" w:rsidRPr="003638B4">
        <w:t>y the Local Authority/Leeds LSCP</w:t>
      </w:r>
      <w:r w:rsidR="00BB7752" w:rsidRPr="003638B4">
        <w:t>.</w:t>
      </w:r>
    </w:p>
    <w:p w14:paraId="6AA12EEE" w14:textId="77777777" w:rsidR="00893EF6" w:rsidRPr="003638B4" w:rsidRDefault="00893EF6" w:rsidP="00594DD9">
      <w:pPr>
        <w:pStyle w:val="ListParagraph"/>
      </w:pPr>
    </w:p>
    <w:p w14:paraId="0E63F737" w14:textId="008CD721" w:rsidR="00D64C44" w:rsidRPr="003638B4" w:rsidRDefault="00D64C44" w:rsidP="009E6902">
      <w:pPr>
        <w:pStyle w:val="ListParagraph"/>
        <w:numPr>
          <w:ilvl w:val="0"/>
          <w:numId w:val="53"/>
        </w:numPr>
        <w:rPr>
          <w:rFonts w:cs="Arial"/>
        </w:rPr>
      </w:pPr>
      <w:r w:rsidRPr="003638B4">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3638B4">
        <w:rPr>
          <w:bCs/>
        </w:rPr>
        <w:t>may</w:t>
      </w:r>
      <w:r w:rsidRPr="003638B4">
        <w:t xml:space="preserve"> include obtaining a letter from the professional regulatory authority in the country (countries) in which the candidate has worked confirming that they have not imposed any sanctions or restrictions, and </w:t>
      </w:r>
      <w:r w:rsidR="00EA2EB5" w:rsidRPr="003638B4">
        <w:t>/</w:t>
      </w:r>
      <w:r w:rsidRPr="003638B4">
        <w:t xml:space="preserve">or that they are aware of any reason why they are unsuitable to teach </w:t>
      </w:r>
      <w:r w:rsidRPr="003638B4">
        <w:rPr>
          <w:bCs/>
        </w:rPr>
        <w:t>where possible</w:t>
      </w:r>
      <w:r w:rsidRPr="003638B4">
        <w:t>.</w:t>
      </w:r>
    </w:p>
    <w:p w14:paraId="5F4B6652" w14:textId="511AF92B" w:rsidR="00893EF6" w:rsidRPr="00594DD9" w:rsidRDefault="00893EF6" w:rsidP="00D64C44">
      <w:pPr>
        <w:ind w:left="709"/>
        <w:rPr>
          <w:color w:val="FF0000"/>
        </w:rPr>
      </w:pPr>
    </w:p>
    <w:p w14:paraId="2B27703B" w14:textId="666B0738" w:rsidR="00CE771D" w:rsidRPr="0053649D" w:rsidRDefault="00CE771D" w:rsidP="009E6902">
      <w:pPr>
        <w:pStyle w:val="ListParagraph"/>
        <w:numPr>
          <w:ilvl w:val="0"/>
          <w:numId w:val="53"/>
        </w:numPr>
        <w:rPr>
          <w:color w:val="000000" w:themeColor="text1"/>
        </w:rPr>
      </w:pPr>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53649D">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w:t>
      </w:r>
      <w:r w:rsidR="00032B85" w:rsidRPr="0053649D">
        <w:rPr>
          <w:color w:val="000000" w:themeColor="text1"/>
        </w:rPr>
        <w:t>Team.</w:t>
      </w:r>
    </w:p>
    <w:p w14:paraId="230942EE" w14:textId="6F35E7F8" w:rsidR="002C21D3" w:rsidRPr="002131A0" w:rsidRDefault="00921AC8" w:rsidP="009E6902">
      <w:pPr>
        <w:pStyle w:val="Heading2"/>
        <w:numPr>
          <w:ilvl w:val="1"/>
          <w:numId w:val="52"/>
        </w:numPr>
        <w:rPr>
          <w:rStyle w:val="Strong"/>
          <w:b/>
          <w:color w:val="000000" w:themeColor="text1"/>
          <w:sz w:val="24"/>
          <w:szCs w:val="24"/>
        </w:rPr>
      </w:pPr>
      <w:bookmarkStart w:id="46" w:name="_Toc459981184"/>
      <w:bookmarkStart w:id="47" w:name="_Ref517858941"/>
      <w:bookmarkStart w:id="48" w:name="_Ref517858970"/>
      <w:bookmarkStart w:id="49" w:name="_Ref517858978"/>
      <w:bookmarkStart w:id="50" w:name="_Ref517858982"/>
      <w:r w:rsidRPr="0053649D">
        <w:rPr>
          <w:rFonts w:eastAsia="Calibri"/>
          <w:sz w:val="22"/>
          <w:szCs w:val="22"/>
        </w:rPr>
        <w:t>Managing</w:t>
      </w:r>
      <w:r w:rsidR="002C21D3" w:rsidRPr="0053649D">
        <w:rPr>
          <w:rFonts w:eastAsia="Calibri"/>
          <w:sz w:val="22"/>
          <w:szCs w:val="22"/>
        </w:rPr>
        <w:t xml:space="preserve"> allegation</w:t>
      </w:r>
      <w:r w:rsidRPr="0053649D">
        <w:rPr>
          <w:rFonts w:eastAsia="Calibri"/>
          <w:sz w:val="22"/>
          <w:szCs w:val="22"/>
        </w:rPr>
        <w:t>s or safeguarding concerns</w:t>
      </w:r>
      <w:r w:rsidR="002C21D3" w:rsidRPr="0053649D">
        <w:rPr>
          <w:rFonts w:eastAsia="Calibri"/>
          <w:sz w:val="22"/>
          <w:szCs w:val="22"/>
        </w:rPr>
        <w:t xml:space="preserve"> against a member of</w:t>
      </w:r>
      <w:r w:rsidR="00B6184D" w:rsidRPr="002131A0">
        <w:rPr>
          <w:rStyle w:val="Strong"/>
          <w:b/>
          <w:color w:val="000000" w:themeColor="text1"/>
          <w:sz w:val="24"/>
          <w:szCs w:val="24"/>
        </w:rPr>
        <w:t xml:space="preserve"> </w:t>
      </w:r>
      <w:r w:rsidR="002C21D3" w:rsidRPr="002131A0">
        <w:rPr>
          <w:rStyle w:val="Strong"/>
          <w:b/>
          <w:color w:val="000000" w:themeColor="text1"/>
          <w:sz w:val="24"/>
          <w:szCs w:val="24"/>
        </w:rPr>
        <w:t>staff or person in school</w:t>
      </w:r>
      <w:bookmarkEnd w:id="46"/>
      <w:bookmarkEnd w:id="47"/>
      <w:bookmarkEnd w:id="48"/>
      <w:bookmarkEnd w:id="49"/>
      <w:bookmarkEnd w:id="50"/>
      <w:r w:rsidRPr="002131A0">
        <w:rPr>
          <w:rStyle w:val="Strong"/>
          <w:b/>
          <w:color w:val="000000" w:themeColor="text1"/>
          <w:sz w:val="24"/>
          <w:szCs w:val="24"/>
        </w:rPr>
        <w:t xml:space="preserve"> procedures.</w:t>
      </w:r>
    </w:p>
    <w:p w14:paraId="3559607B" w14:textId="77777777" w:rsidR="009B1E3F" w:rsidRPr="002131A0" w:rsidRDefault="009B1E3F" w:rsidP="00641C9E">
      <w:pPr>
        <w:rPr>
          <w:color w:val="000000" w:themeColor="text1"/>
        </w:rPr>
      </w:pPr>
    </w:p>
    <w:p w14:paraId="40D7151E" w14:textId="6DD1D897" w:rsidR="009B1E3F" w:rsidRPr="0053649D" w:rsidRDefault="009B1E3F" w:rsidP="009E6902">
      <w:pPr>
        <w:pStyle w:val="ListParagraph"/>
        <w:numPr>
          <w:ilvl w:val="0"/>
          <w:numId w:val="54"/>
        </w:numPr>
        <w:rPr>
          <w:color w:val="000000" w:themeColor="text1"/>
        </w:rPr>
      </w:pPr>
      <w:r w:rsidRPr="0053649D">
        <w:rPr>
          <w:color w:val="000000" w:themeColor="text1"/>
        </w:rPr>
        <w:t>These procedures must be followed in any case in which it is alleged that a member of staff</w:t>
      </w:r>
      <w:r w:rsidR="00041525" w:rsidRPr="0053649D">
        <w:rPr>
          <w:color w:val="000000" w:themeColor="text1"/>
        </w:rPr>
        <w:t xml:space="preserve"> (including supply staff)</w:t>
      </w:r>
      <w:r w:rsidRPr="0053649D">
        <w:rPr>
          <w:color w:val="000000" w:themeColor="text1"/>
        </w:rPr>
        <w:t>, governor, visiting</w:t>
      </w:r>
      <w:r w:rsidR="00A92D12" w:rsidRPr="0053649D">
        <w:rPr>
          <w:color w:val="000000" w:themeColor="text1"/>
        </w:rPr>
        <w:t xml:space="preserve"> professional or volunteer has</w:t>
      </w:r>
      <w:r w:rsidR="00062D77" w:rsidRPr="0053649D">
        <w:rPr>
          <w:color w:val="000000" w:themeColor="text1"/>
        </w:rPr>
        <w:t xml:space="preserve"> met the harm test, this includes where an adult has</w:t>
      </w:r>
      <w:r w:rsidR="00A92D12" w:rsidRPr="0053649D">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3638B4" w:rsidRDefault="002A6352" w:rsidP="00F9101D">
      <w:pPr>
        <w:numPr>
          <w:ilvl w:val="0"/>
          <w:numId w:val="6"/>
        </w:numPr>
      </w:pPr>
      <w:r w:rsidRPr="002131A0">
        <w:rPr>
          <w:color w:val="000000" w:themeColor="text1"/>
        </w:rPr>
        <w:t>b</w:t>
      </w:r>
      <w:r w:rsidR="00414B38" w:rsidRPr="002131A0">
        <w:rPr>
          <w:color w:val="000000" w:themeColor="text1"/>
        </w:rPr>
        <w:t>ehaved</w:t>
      </w:r>
      <w:r w:rsidR="009B1E3F" w:rsidRPr="002131A0">
        <w:rPr>
          <w:color w:val="000000" w:themeColor="text1"/>
        </w:rPr>
        <w:t xml:space="preserve"> </w:t>
      </w:r>
      <w:r w:rsidR="00A92D12" w:rsidRPr="002131A0">
        <w:rPr>
          <w:color w:val="000000" w:themeColor="text1"/>
        </w:rPr>
        <w:t>towards a child</w:t>
      </w:r>
      <w:r w:rsidR="00917574" w:rsidRPr="002131A0">
        <w:rPr>
          <w:color w:val="000000" w:themeColor="text1"/>
        </w:rPr>
        <w:t xml:space="preserve"> or children in a way that indicates </w:t>
      </w:r>
      <w:r w:rsidR="009B1E3F" w:rsidRPr="002131A0">
        <w:rPr>
          <w:color w:val="000000" w:themeColor="text1"/>
        </w:rPr>
        <w:t xml:space="preserve">s/he </w:t>
      </w:r>
      <w:r w:rsidR="00A92D12" w:rsidRPr="002131A0">
        <w:rPr>
          <w:color w:val="000000" w:themeColor="text1"/>
        </w:rPr>
        <w:t xml:space="preserve">may pose a </w:t>
      </w:r>
      <w:r w:rsidR="00A92D12" w:rsidRPr="003638B4">
        <w:t>risk of harm to</w:t>
      </w:r>
      <w:r w:rsidR="009B1E3F" w:rsidRPr="003638B4">
        <w:t xml:space="preserve"> children </w:t>
      </w:r>
    </w:p>
    <w:p w14:paraId="37ED304B" w14:textId="62406B41" w:rsidR="00C1565F" w:rsidRPr="003638B4" w:rsidRDefault="00C1565F" w:rsidP="00F9101D">
      <w:pPr>
        <w:numPr>
          <w:ilvl w:val="0"/>
          <w:numId w:val="6"/>
        </w:numPr>
      </w:pPr>
      <w:r w:rsidRPr="003638B4">
        <w:t>behaved or may have behaved in a way that indicates they may not be suitable to work with children.</w:t>
      </w:r>
      <w:r w:rsidR="00062D77" w:rsidRPr="003638B4">
        <w:t xml:space="preserve"> </w:t>
      </w:r>
      <w:r w:rsidR="00062D77" w:rsidRPr="003638B4">
        <w:rPr>
          <w:i/>
        </w:rPr>
        <w:t>(This includes any behaviour that may h</w:t>
      </w:r>
      <w:r w:rsidR="00846BE4" w:rsidRPr="003638B4">
        <w:rPr>
          <w:i/>
        </w:rPr>
        <w:t>ave happened outside of school</w:t>
      </w:r>
      <w:r w:rsidR="00FC68F9" w:rsidRPr="003638B4">
        <w:rPr>
          <w:i/>
        </w:rPr>
        <w:t xml:space="preserve"> </w:t>
      </w:r>
      <w:r w:rsidR="00062D77" w:rsidRPr="003638B4">
        <w:rPr>
          <w:i/>
        </w:rPr>
        <w:t>that might make the individual u</w:t>
      </w:r>
      <w:r w:rsidR="00846BE4" w:rsidRPr="003638B4">
        <w:rPr>
          <w:i/>
        </w:rPr>
        <w:t>nsuitable to work with children. T</w:t>
      </w:r>
      <w:r w:rsidR="00062D77" w:rsidRPr="003638B4">
        <w:rPr>
          <w:i/>
        </w:rPr>
        <w:t>his is known as transferable risk</w:t>
      </w:r>
      <w:r w:rsidR="00381552" w:rsidRPr="003638B4">
        <w:rPr>
          <w:i/>
        </w:rPr>
        <w:t>.</w:t>
      </w:r>
      <w:r w:rsidR="00062D77" w:rsidRPr="003638B4">
        <w:rPr>
          <w:i/>
        </w:rPr>
        <w:t>)</w:t>
      </w:r>
    </w:p>
    <w:p w14:paraId="4E5EAC85" w14:textId="77777777" w:rsidR="00062D77" w:rsidRPr="003638B4" w:rsidRDefault="00062D77" w:rsidP="00594DD9">
      <w:pPr>
        <w:ind w:left="709"/>
      </w:pPr>
    </w:p>
    <w:p w14:paraId="5C0B57A2" w14:textId="1B8D3904" w:rsidR="00062D77" w:rsidRDefault="00962BFA" w:rsidP="009E6902">
      <w:pPr>
        <w:pStyle w:val="ListParagraph"/>
        <w:numPr>
          <w:ilvl w:val="0"/>
          <w:numId w:val="54"/>
        </w:numPr>
      </w:pPr>
      <w:r w:rsidRPr="003638B4">
        <w:t>All adults working in school</w:t>
      </w:r>
      <w:r w:rsidR="00062D77" w:rsidRPr="003638B4">
        <w:t xml:space="preserve"> have duty to disclose to the head teacher</w:t>
      </w:r>
      <w:r w:rsidR="00CC217B" w:rsidRPr="003638B4">
        <w:t xml:space="preserve"> (or chair of governors where appropriate)</w:t>
      </w:r>
      <w:r w:rsidR="00062D77" w:rsidRPr="003638B4">
        <w:t xml:space="preserve"> where </w:t>
      </w:r>
      <w:r w:rsidR="00062D77" w:rsidRPr="00062D77">
        <w:t>their relationships and associations both within and outside of the workplace (including online) may have implications for safeguarding children in school.</w:t>
      </w:r>
    </w:p>
    <w:p w14:paraId="65ADCFC1" w14:textId="77777777" w:rsidR="00062D77" w:rsidRPr="003638B4" w:rsidRDefault="00062D77" w:rsidP="00594DD9">
      <w:pPr>
        <w:ind w:left="709"/>
      </w:pPr>
    </w:p>
    <w:p w14:paraId="210D4761" w14:textId="70611BC5" w:rsidR="00062D77" w:rsidRPr="003638B4" w:rsidRDefault="00062D77" w:rsidP="009E6902">
      <w:pPr>
        <w:pStyle w:val="ListParagraph"/>
        <w:numPr>
          <w:ilvl w:val="0"/>
          <w:numId w:val="54"/>
        </w:numPr>
      </w:pPr>
      <w:r w:rsidRPr="003638B4">
        <w:t>Exampl</w:t>
      </w:r>
      <w:r w:rsidR="007B198C" w:rsidRPr="003638B4">
        <w:t>es of behaviours that would warrant an allegation or safeguarding concern by a member of staff could include:</w:t>
      </w:r>
    </w:p>
    <w:p w14:paraId="6A25D30F" w14:textId="77777777" w:rsidR="002433E5" w:rsidRPr="00E93BA9" w:rsidRDefault="002433E5" w:rsidP="00641C9E"/>
    <w:p w14:paraId="481ECEF9" w14:textId="77777777" w:rsidR="002433E5" w:rsidRPr="00E93BA9" w:rsidRDefault="002433E5" w:rsidP="009E6902">
      <w:pPr>
        <w:numPr>
          <w:ilvl w:val="0"/>
          <w:numId w:val="26"/>
        </w:numPr>
      </w:pPr>
      <w:r w:rsidRPr="00E93BA9">
        <w:t>Physical</w:t>
      </w:r>
      <w:r w:rsidR="00A92D12">
        <w:t>, for example</w:t>
      </w:r>
      <w:r w:rsidRPr="00E93BA9">
        <w:t xml:space="preserve"> intentional use of force as a punishment, slapping, use of objects to hit with, throwing objects or rough physical handling.</w:t>
      </w:r>
    </w:p>
    <w:p w14:paraId="60F70F35" w14:textId="77777777" w:rsidR="002433E5" w:rsidRPr="00E93BA9" w:rsidRDefault="002433E5" w:rsidP="00641C9E"/>
    <w:p w14:paraId="010F3B8D" w14:textId="77777777" w:rsidR="002433E5" w:rsidRPr="00E93BA9" w:rsidRDefault="00A92D12" w:rsidP="009E6902">
      <w:pPr>
        <w:numPr>
          <w:ilvl w:val="0"/>
          <w:numId w:val="26"/>
        </w:numPr>
      </w:pPr>
      <w:r>
        <w:t>Emotional, for example</w:t>
      </w:r>
      <w:r w:rsidR="002433E5" w:rsidRPr="00E93BA9">
        <w:t xml:space="preserve"> intimidation, belittling, scapegoating, sarcasm, lack of respect for children’s rights, and attitudes which discriminate on the grounds of race, gender, </w:t>
      </w:r>
      <w:r w:rsidR="00347F71" w:rsidRPr="00FB5475">
        <w:t xml:space="preserve">sex, </w:t>
      </w:r>
      <w:r w:rsidR="002433E5" w:rsidRPr="00E93BA9">
        <w:t>disability or sexuality.</w:t>
      </w:r>
    </w:p>
    <w:p w14:paraId="406C34CA" w14:textId="77777777" w:rsidR="002433E5" w:rsidRPr="00E93BA9" w:rsidRDefault="002433E5" w:rsidP="00641C9E"/>
    <w:p w14:paraId="1231F570" w14:textId="49959B97" w:rsidR="002433E5" w:rsidRPr="00594DD9" w:rsidRDefault="00A92D12" w:rsidP="009E6902">
      <w:pPr>
        <w:numPr>
          <w:ilvl w:val="0"/>
          <w:numId w:val="26"/>
        </w:numPr>
        <w:rPr>
          <w:color w:val="FF0000"/>
        </w:rPr>
      </w:pPr>
      <w:r>
        <w:t>Sexual, for example</w:t>
      </w:r>
      <w:r w:rsidR="002433E5" w:rsidRPr="00E93BA9">
        <w:t xml:space="preserve"> </w:t>
      </w:r>
      <w:r w:rsidR="002433E5" w:rsidRPr="003638B4">
        <w:t>sexualised behaviour towards pupils,</w:t>
      </w:r>
      <w:r w:rsidR="002F1304" w:rsidRPr="003638B4">
        <w:t xml:space="preserve"> grooming,</w:t>
      </w:r>
      <w:r w:rsidR="002433E5" w:rsidRPr="003638B4">
        <w:t xml:space="preserve"> sexual hara</w:t>
      </w:r>
      <w:r w:rsidR="00846BE4" w:rsidRPr="003638B4">
        <w:t>ssment, sexual assault and rape, s</w:t>
      </w:r>
      <w:r w:rsidR="007B198C" w:rsidRPr="003638B4">
        <w:t>ending inappropriate messages through social media and other technologies.</w:t>
      </w:r>
    </w:p>
    <w:p w14:paraId="21A196A4" w14:textId="77777777" w:rsidR="002433E5" w:rsidRPr="00E93BA9" w:rsidRDefault="002433E5" w:rsidP="00641C9E"/>
    <w:p w14:paraId="4F1CD9F5" w14:textId="77777777" w:rsidR="002433E5" w:rsidRDefault="007E166F" w:rsidP="009E6902">
      <w:pPr>
        <w:numPr>
          <w:ilvl w:val="0"/>
          <w:numId w:val="26"/>
        </w:numPr>
      </w:pPr>
      <w:r>
        <w:t>Neglect which</w:t>
      </w:r>
      <w:r w:rsidR="002433E5" w:rsidRPr="00E93BA9">
        <w:t xml:space="preserve"> may include failing to act to protect a child or children, failing to seek medical attention or failure to carry out appropria</w:t>
      </w:r>
      <w:r w:rsidR="00A80775" w:rsidRPr="00E93BA9">
        <w:t>te/proper risk assessment etc.</w:t>
      </w:r>
    </w:p>
    <w:p w14:paraId="20E277AE" w14:textId="77777777" w:rsidR="00617201" w:rsidRDefault="00617201" w:rsidP="00617201">
      <w:pPr>
        <w:pStyle w:val="ListParagraph"/>
      </w:pPr>
    </w:p>
    <w:p w14:paraId="06656D73" w14:textId="77777777" w:rsidR="002433E5" w:rsidRPr="00E93BA9" w:rsidRDefault="002433E5" w:rsidP="00641C9E"/>
    <w:p w14:paraId="7C248913" w14:textId="0C4D706A" w:rsidR="00B149D8" w:rsidRPr="0053649D" w:rsidRDefault="00343E92" w:rsidP="009E6902">
      <w:pPr>
        <w:pStyle w:val="ListParagraph"/>
        <w:numPr>
          <w:ilvl w:val="0"/>
          <w:numId w:val="54"/>
        </w:numPr>
        <w:rPr>
          <w:rFonts w:ascii="Calibri" w:hAnsi="Calibri"/>
        </w:rPr>
      </w:pPr>
      <w:r w:rsidRPr="00E93BA9">
        <w:t>A s</w:t>
      </w:r>
      <w:r w:rsidR="009D5E63" w:rsidRPr="00E93BA9">
        <w:t>afeguarding compl</w:t>
      </w:r>
      <w:r w:rsidR="009B1E3F" w:rsidRPr="00E93BA9">
        <w:t>aint that meets the above criteria</w:t>
      </w:r>
      <w:r w:rsidR="009D5E63" w:rsidRPr="00E93BA9">
        <w:t xml:space="preserve"> must be reported to the Head teacher</w:t>
      </w:r>
      <w:r w:rsidR="00B149D8" w:rsidRPr="00E93BA9">
        <w:t xml:space="preserve"> (“case </w:t>
      </w:r>
      <w:r w:rsidR="00B149D8" w:rsidRPr="003638B4">
        <w:t>manager”)</w:t>
      </w:r>
      <w:r w:rsidR="009D5E63" w:rsidRPr="003638B4">
        <w:t xml:space="preserve"> immediately. If </w:t>
      </w:r>
      <w:r w:rsidR="007E166F" w:rsidRPr="003638B4">
        <w:t>the complaint involves the head</w:t>
      </w:r>
      <w:r w:rsidR="001C6446" w:rsidRPr="003638B4">
        <w:t xml:space="preserve"> </w:t>
      </w:r>
      <w:r w:rsidR="009D5E63" w:rsidRPr="003638B4">
        <w:t xml:space="preserve">teacher then the next most senior member of </w:t>
      </w:r>
      <w:r w:rsidR="00B149D8" w:rsidRPr="003638B4">
        <w:t>staff must be informed and the chair of g</w:t>
      </w:r>
      <w:r w:rsidR="009D5E63" w:rsidRPr="003638B4">
        <w:t>overnors</w:t>
      </w:r>
      <w:r w:rsidR="00B149D8" w:rsidRPr="003638B4">
        <w:rPr>
          <w:i/>
        </w:rPr>
        <w:t>.</w:t>
      </w:r>
      <w:r w:rsidR="00595543" w:rsidRPr="003638B4">
        <w:rPr>
          <w:i/>
        </w:rPr>
        <w:t xml:space="preserve"> </w:t>
      </w:r>
      <w:r w:rsidR="00D64C44" w:rsidRPr="003638B4">
        <w:rPr>
          <w:i/>
        </w:rPr>
        <w:t xml:space="preserve"> </w:t>
      </w:r>
      <w:r w:rsidR="00D64C44" w:rsidRPr="003638B4">
        <w:t>In our school the named case manager is</w:t>
      </w:r>
      <w:r w:rsidR="003638B4" w:rsidRPr="003638B4">
        <w:t xml:space="preserve"> Lisa Dixon</w:t>
      </w:r>
      <w:r w:rsidR="00846BE4" w:rsidRPr="003638B4">
        <w:t>.</w:t>
      </w:r>
      <w:r w:rsidR="00D64C44" w:rsidRPr="003638B4">
        <w:t xml:space="preserve"> They </w:t>
      </w:r>
      <w:r w:rsidR="00846BE4" w:rsidRPr="003638B4">
        <w:t xml:space="preserve">will follow </w:t>
      </w:r>
      <w:r w:rsidR="00BE613A" w:rsidRPr="003638B4">
        <w:t>the processes outlined in this section</w:t>
      </w:r>
      <w:r w:rsidR="00D64C44" w:rsidRPr="003638B4">
        <w:t xml:space="preserve">. </w:t>
      </w:r>
    </w:p>
    <w:p w14:paraId="0C24ACC7" w14:textId="77777777" w:rsidR="00D64C44" w:rsidRDefault="00D64C44" w:rsidP="00D64C44">
      <w:pPr>
        <w:ind w:left="709"/>
        <w:rPr>
          <w:rFonts w:ascii="Calibri" w:hAnsi="Calibri"/>
        </w:rPr>
      </w:pPr>
    </w:p>
    <w:p w14:paraId="0957E624" w14:textId="0EB3AFFE" w:rsidR="00D64C44" w:rsidRPr="003638B4" w:rsidRDefault="00D64C44" w:rsidP="009E6902">
      <w:pPr>
        <w:pStyle w:val="ListParagraph"/>
        <w:numPr>
          <w:ilvl w:val="0"/>
          <w:numId w:val="54"/>
        </w:numPr>
        <w:rPr>
          <w:rFonts w:ascii="Calibri" w:hAnsi="Calibri"/>
        </w:rPr>
      </w:pPr>
      <w:r w:rsidRPr="003638B4">
        <w:t>Where a Headteacher determines that a safeguarding allegation does not meet the harm threshold in line with the criteria above they will refer the matter to be managed in line with paragraphs 1</w:t>
      </w:r>
      <w:r w:rsidR="003E7999" w:rsidRPr="003638B4">
        <w:t>7</w:t>
      </w:r>
      <w:r w:rsidRPr="003638B4">
        <w:t>.2.6-1</w:t>
      </w:r>
      <w:r w:rsidR="003E7999" w:rsidRPr="003638B4">
        <w:t>7.</w:t>
      </w:r>
      <w:r w:rsidRPr="003638B4">
        <w:t>2.8</w:t>
      </w:r>
      <w:r w:rsidR="00473419" w:rsidRPr="003638B4">
        <w:t xml:space="preserve"> (inc.)</w:t>
      </w:r>
      <w:r w:rsidRPr="003638B4">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7DDB9190" w14:textId="77777777" w:rsidR="00D64C44" w:rsidRPr="00D64C44" w:rsidRDefault="00D64C44" w:rsidP="00D64C44">
      <w:pPr>
        <w:ind w:left="709"/>
        <w:rPr>
          <w:rFonts w:ascii="Calibri" w:hAnsi="Calibri"/>
        </w:rPr>
      </w:pPr>
    </w:p>
    <w:p w14:paraId="02165DC1" w14:textId="77777777" w:rsidR="00BD2878" w:rsidRDefault="00BD2878" w:rsidP="00594DD9">
      <w:pPr>
        <w:ind w:left="709"/>
        <w:rPr>
          <w:i/>
        </w:rPr>
      </w:pPr>
    </w:p>
    <w:p w14:paraId="35E98AEB" w14:textId="0D116E93" w:rsidR="00BD2878" w:rsidRPr="003638B4" w:rsidRDefault="00BD2878" w:rsidP="009E6902">
      <w:pPr>
        <w:pStyle w:val="ListParagraph"/>
        <w:numPr>
          <w:ilvl w:val="0"/>
          <w:numId w:val="54"/>
        </w:numPr>
        <w:rPr>
          <w:i/>
        </w:rPr>
      </w:pPr>
      <w:r w:rsidRPr="003638B4">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3638B4">
        <w:t>:</w:t>
      </w:r>
    </w:p>
    <w:p w14:paraId="0BBB94AA" w14:textId="5243675C" w:rsidR="00BD2878" w:rsidRPr="003638B4" w:rsidRDefault="00BD2878" w:rsidP="009E6902">
      <w:pPr>
        <w:pStyle w:val="ListParagraph"/>
        <w:numPr>
          <w:ilvl w:val="0"/>
          <w:numId w:val="38"/>
        </w:numPr>
        <w:rPr>
          <w:i/>
        </w:rPr>
      </w:pPr>
      <w:r w:rsidRPr="003638B4">
        <w:rPr>
          <w:i/>
        </w:rPr>
        <w:t>Being over f</w:t>
      </w:r>
      <w:r w:rsidR="00CC217B" w:rsidRPr="003638B4">
        <w:rPr>
          <w:i/>
        </w:rPr>
        <w:t>amiliar</w:t>
      </w:r>
      <w:r w:rsidRPr="003638B4">
        <w:rPr>
          <w:i/>
        </w:rPr>
        <w:t xml:space="preserve"> with children</w:t>
      </w:r>
    </w:p>
    <w:p w14:paraId="653E1909" w14:textId="676CE8D4" w:rsidR="00BD2878" w:rsidRPr="003638B4" w:rsidRDefault="00BD2878" w:rsidP="009E6902">
      <w:pPr>
        <w:pStyle w:val="ListParagraph"/>
        <w:numPr>
          <w:ilvl w:val="0"/>
          <w:numId w:val="38"/>
        </w:numPr>
        <w:rPr>
          <w:i/>
        </w:rPr>
      </w:pPr>
      <w:r w:rsidRPr="003638B4">
        <w:rPr>
          <w:i/>
        </w:rPr>
        <w:t>Having favourites</w:t>
      </w:r>
    </w:p>
    <w:p w14:paraId="622CB01B" w14:textId="4D1A8FBC" w:rsidR="00BD2878" w:rsidRPr="003638B4" w:rsidRDefault="00BD2878" w:rsidP="009E6902">
      <w:pPr>
        <w:pStyle w:val="ListParagraph"/>
        <w:numPr>
          <w:ilvl w:val="0"/>
          <w:numId w:val="38"/>
        </w:numPr>
        <w:rPr>
          <w:i/>
        </w:rPr>
      </w:pPr>
      <w:r w:rsidRPr="003638B4">
        <w:rPr>
          <w:i/>
        </w:rPr>
        <w:t>Taking photographs of children on their mobile phone</w:t>
      </w:r>
    </w:p>
    <w:p w14:paraId="12BBE3B0" w14:textId="4EFC7F7F" w:rsidR="00BD2878" w:rsidRPr="003638B4" w:rsidRDefault="00BD2878" w:rsidP="009E6902">
      <w:pPr>
        <w:pStyle w:val="ListParagraph"/>
        <w:numPr>
          <w:ilvl w:val="0"/>
          <w:numId w:val="38"/>
        </w:numPr>
        <w:rPr>
          <w:i/>
        </w:rPr>
      </w:pPr>
      <w:r w:rsidRPr="003638B4">
        <w:rPr>
          <w:i/>
        </w:rPr>
        <w:t>Engaging with a child on a one-to-one basis in a secluded area or behind a closed door; or</w:t>
      </w:r>
    </w:p>
    <w:p w14:paraId="098BB070" w14:textId="64469030" w:rsidR="00BD2878" w:rsidRPr="003638B4" w:rsidRDefault="00BD2878" w:rsidP="009E6902">
      <w:pPr>
        <w:pStyle w:val="ListParagraph"/>
        <w:numPr>
          <w:ilvl w:val="0"/>
          <w:numId w:val="38"/>
        </w:numPr>
        <w:rPr>
          <w:i/>
        </w:rPr>
      </w:pPr>
      <w:r w:rsidRPr="003638B4">
        <w:rPr>
          <w:i/>
        </w:rPr>
        <w:t>Using inappropriate sexualised, intimidating or offensive language.</w:t>
      </w:r>
    </w:p>
    <w:p w14:paraId="0F850121" w14:textId="77777777" w:rsidR="00D64C44" w:rsidRDefault="00D64C44" w:rsidP="00D64C44">
      <w:pPr>
        <w:pStyle w:val="ListParagraph"/>
        <w:ind w:left="1429"/>
        <w:rPr>
          <w:i/>
          <w:color w:val="FF0000"/>
        </w:rPr>
      </w:pPr>
    </w:p>
    <w:p w14:paraId="20AB95DD" w14:textId="64469030" w:rsidR="00641C9E" w:rsidRPr="003638B4" w:rsidRDefault="00641C9E" w:rsidP="00641C9E"/>
    <w:p w14:paraId="1F6CF695" w14:textId="75A10959" w:rsidR="007B198C" w:rsidRPr="003638B4" w:rsidRDefault="002433E5" w:rsidP="009E6902">
      <w:pPr>
        <w:pStyle w:val="ListParagraph"/>
        <w:numPr>
          <w:ilvl w:val="0"/>
          <w:numId w:val="54"/>
        </w:numPr>
      </w:pPr>
      <w:r w:rsidRPr="003638B4">
        <w:t xml:space="preserve">The </w:t>
      </w:r>
      <w:r w:rsidR="00B149D8" w:rsidRPr="003638B4">
        <w:t>case manager</w:t>
      </w:r>
      <w:r w:rsidR="00783157" w:rsidRPr="003638B4">
        <w:t xml:space="preserve"> should </w:t>
      </w:r>
      <w:r w:rsidR="007B198C" w:rsidRPr="003638B4">
        <w:t>ensure that the child is not at risk and where appropriate ensure that the child is r</w:t>
      </w:r>
      <w:r w:rsidR="00D6636D" w:rsidRPr="003638B4">
        <w:t>eferred to the local authority Duty and A</w:t>
      </w:r>
      <w:r w:rsidR="007B198C" w:rsidRPr="003638B4">
        <w:t>dvice team as referenced in Part 1 of KCSIE.</w:t>
      </w:r>
    </w:p>
    <w:p w14:paraId="46B16B44" w14:textId="77777777" w:rsidR="007B198C" w:rsidRPr="00594DD9" w:rsidRDefault="007B198C" w:rsidP="00594DD9">
      <w:pPr>
        <w:pStyle w:val="ListParagraph"/>
        <w:rPr>
          <w:color w:val="FF0000"/>
        </w:rPr>
      </w:pPr>
    </w:p>
    <w:p w14:paraId="40E5C2F4" w14:textId="2E16629B" w:rsidR="00BD2878" w:rsidRPr="003638B4" w:rsidRDefault="007B198C" w:rsidP="005B3C88">
      <w:pPr>
        <w:pStyle w:val="ListParagraph"/>
        <w:numPr>
          <w:ilvl w:val="0"/>
          <w:numId w:val="54"/>
        </w:numPr>
      </w:pPr>
      <w:r w:rsidRPr="003638B4">
        <w:t xml:space="preserve">The case manager should </w:t>
      </w:r>
      <w:r w:rsidR="00783157" w:rsidRPr="003638B4">
        <w:t>gather as much information</w:t>
      </w:r>
      <w:r w:rsidR="003D0B35" w:rsidRPr="003638B4">
        <w:t xml:space="preserve"> about the alleged incident</w:t>
      </w:r>
      <w:r w:rsidR="00783157" w:rsidRPr="003638B4">
        <w:t xml:space="preserve"> as </w:t>
      </w:r>
      <w:r w:rsidR="001C6446" w:rsidRPr="003638B4">
        <w:t>necessary</w:t>
      </w:r>
      <w:r w:rsidR="003D0B35" w:rsidRPr="003638B4">
        <w:t xml:space="preserve"> in</w:t>
      </w:r>
      <w:r w:rsidR="002433E5" w:rsidRPr="003638B4">
        <w:t xml:space="preserve"> order to establish whether there is substance to the allegation. </w:t>
      </w:r>
      <w:r w:rsidR="00BF4908" w:rsidRPr="003638B4">
        <w:t>In situations where the case manager determines that the harm test has not been met the case manager must ensure that there is a clear record of the incident, includ</w:t>
      </w:r>
      <w:r w:rsidR="00473419" w:rsidRPr="003638B4">
        <w:t>e</w:t>
      </w:r>
      <w:r w:rsidR="00BF4908" w:rsidRPr="003638B4">
        <w:t xml:space="preserve"> any actions </w:t>
      </w:r>
      <w:r w:rsidR="00473419" w:rsidRPr="003638B4">
        <w:t xml:space="preserve">(including whether any HR advice had been sought and actioned) </w:t>
      </w:r>
      <w:r w:rsidR="00BF4908" w:rsidRPr="003638B4">
        <w:t>taken to address the concern raised. This record must be kept confidential, stored securely and comply with the Data Protection Act 2018 and the UK GDPR (2018).</w:t>
      </w:r>
      <w:r w:rsidR="00CC217B" w:rsidRPr="003638B4">
        <w:t xml:space="preserve"> All low level concern records will be kept </w:t>
      </w:r>
      <w:r w:rsidR="003638B4" w:rsidRPr="003638B4">
        <w:t>until the individual leaves their employment (at least).</w:t>
      </w:r>
    </w:p>
    <w:p w14:paraId="2496528C" w14:textId="77777777" w:rsidR="00BD2878" w:rsidRPr="003638B4" w:rsidRDefault="00BD2878" w:rsidP="00594DD9">
      <w:pPr>
        <w:pStyle w:val="ListParagraph"/>
      </w:pPr>
    </w:p>
    <w:p w14:paraId="71A111C7" w14:textId="3D0FD014" w:rsidR="003D0B35" w:rsidRPr="00041525" w:rsidRDefault="00BF4908" w:rsidP="009E6902">
      <w:pPr>
        <w:pStyle w:val="ListParagraph"/>
        <w:numPr>
          <w:ilvl w:val="0"/>
          <w:numId w:val="54"/>
        </w:numPr>
      </w:pPr>
      <w:r w:rsidRPr="003638B4">
        <w:t>In situations where t</w:t>
      </w:r>
      <w:r w:rsidR="00783157" w:rsidRPr="003638B4">
        <w:t xml:space="preserve">he </w:t>
      </w:r>
      <w:r w:rsidR="00B149D8" w:rsidRPr="003638B4">
        <w:t>case manager</w:t>
      </w:r>
      <w:r w:rsidRPr="003638B4">
        <w:t xml:space="preserve"> has sufficient information to suggest that the harm test/allegations threshold has been met, the case manager</w:t>
      </w:r>
      <w:r w:rsidR="00B149D8" w:rsidRPr="003638B4">
        <w:t xml:space="preserve"> </w:t>
      </w:r>
      <w:r w:rsidR="00D045B4" w:rsidRPr="003638B4">
        <w:t>must use the l</w:t>
      </w:r>
      <w:r w:rsidR="003D0B35" w:rsidRPr="003638B4">
        <w:t>oc</w:t>
      </w:r>
      <w:r w:rsidR="00D045B4" w:rsidRPr="003638B4">
        <w:t>al authority designated officer (LADO)</w:t>
      </w:r>
      <w:r w:rsidR="00783157" w:rsidRPr="003638B4">
        <w:t xml:space="preserve"> notification form </w:t>
      </w:r>
      <w:r w:rsidR="00F223DC" w:rsidRPr="003638B4">
        <w:t>(see</w:t>
      </w:r>
      <w:r w:rsidR="003A4FD5" w:rsidRPr="003638B4">
        <w:rPr>
          <w:rStyle w:val="Strong"/>
          <w:b w:val="0"/>
        </w:rPr>
        <w:t xml:space="preserve"> </w:t>
      </w:r>
      <w:hyperlink w:anchor="_Appendix_12_" w:history="1">
        <w:r w:rsidR="003A4FD5" w:rsidRPr="003638B4">
          <w:rPr>
            <w:rStyle w:val="Hyperlink"/>
            <w:color w:val="auto"/>
          </w:rPr>
          <w:t>Appendix 12</w:t>
        </w:r>
      </w:hyperlink>
      <w:r w:rsidR="00F223DC" w:rsidRPr="003638B4">
        <w:rPr>
          <w:rStyle w:val="Strong"/>
          <w:b w:val="0"/>
        </w:rPr>
        <w:t>)</w:t>
      </w:r>
      <w:r w:rsidR="003D0B35" w:rsidRPr="003638B4">
        <w:t xml:space="preserve"> </w:t>
      </w:r>
      <w:r w:rsidR="00783157" w:rsidRPr="003638B4">
        <w:t>in order to assess the level of concern</w:t>
      </w:r>
      <w:r w:rsidRPr="003638B4">
        <w:t xml:space="preserve">, </w:t>
      </w:r>
      <w:r w:rsidRPr="003638B4">
        <w:rPr>
          <w:b/>
        </w:rPr>
        <w:t>prior to contacting the LADO</w:t>
      </w:r>
      <w:r w:rsidR="00783157" w:rsidRPr="003638B4">
        <w:t xml:space="preserve">. </w:t>
      </w:r>
      <w:r w:rsidR="002433E5" w:rsidRPr="00E93BA9">
        <w:t xml:space="preserve">As part of this </w:t>
      </w:r>
      <w:r w:rsidR="00D045B4" w:rsidRPr="00E93BA9">
        <w:t>initial consideration, the case manager</w:t>
      </w:r>
      <w:r w:rsidR="002C21D3" w:rsidRPr="00E93BA9">
        <w:t xml:space="preserve"> should consult with their scho</w:t>
      </w:r>
      <w:r w:rsidR="003D0B35" w:rsidRPr="00E93BA9">
        <w:t>ol</w:t>
      </w:r>
      <w:r w:rsidR="007E166F">
        <w:t>’</w:t>
      </w:r>
      <w:r w:rsidR="00041525">
        <w:t>s HR Advisor/provider/</w:t>
      </w:r>
      <w:r w:rsidR="00041525" w:rsidRPr="0053649D">
        <w:rPr>
          <w:color w:val="000000" w:themeColor="text1"/>
        </w:rPr>
        <w:t>contact or in the case of a supply member of staff the supply agency safeguarding lead/senior manager.</w:t>
      </w:r>
      <w:r w:rsidR="003D0B35" w:rsidRPr="0053649D">
        <w:rPr>
          <w:color w:val="000000" w:themeColor="text1"/>
        </w:rPr>
        <w:t xml:space="preserve"> </w:t>
      </w:r>
      <w:r w:rsidR="003D0B35" w:rsidRPr="00E93BA9">
        <w:t xml:space="preserve">The completed LADO notification form must be sent to </w:t>
      </w:r>
      <w:hyperlink r:id="rId65" w:history="1">
        <w:r w:rsidR="00E23077" w:rsidRPr="004E7069">
          <w:rPr>
            <w:rStyle w:val="Hyperlink"/>
          </w:rPr>
          <w:t>lado@leeds.gov.uk</w:t>
        </w:r>
      </w:hyperlink>
      <w:r w:rsidR="00E23077">
        <w:t xml:space="preserve"> </w:t>
      </w:r>
      <w:r w:rsidR="003D0B35" w:rsidRPr="00E93BA9">
        <w:t xml:space="preserve"> </w:t>
      </w:r>
      <w:r w:rsidR="004A2558" w:rsidRPr="0053649D">
        <w:rPr>
          <w:b/>
        </w:rPr>
        <w:t>within one working day</w:t>
      </w:r>
      <w:r w:rsidR="003D0B35" w:rsidRPr="0053649D">
        <w:rPr>
          <w:b/>
        </w:rPr>
        <w:t xml:space="preserve"> of the allegation being made</w:t>
      </w:r>
      <w:r w:rsidR="002433E5" w:rsidRPr="00E93BA9">
        <w:t>.</w:t>
      </w:r>
      <w:r w:rsidR="00545026" w:rsidRPr="00E93BA9">
        <w:t xml:space="preserve"> This will assist the </w:t>
      </w:r>
      <w:r w:rsidR="00B149D8" w:rsidRPr="00E93BA9">
        <w:t>case manager</w:t>
      </w:r>
      <w:r w:rsidR="00545026" w:rsidRPr="00E93BA9">
        <w:t xml:space="preserve"> and H</w:t>
      </w:r>
      <w:r w:rsidR="00545026" w:rsidRPr="0053649D">
        <w:rPr>
          <w:color w:val="000000" w:themeColor="text1"/>
        </w:rPr>
        <w:t>R</w:t>
      </w:r>
      <w:r w:rsidR="00041525" w:rsidRPr="0053649D">
        <w:rPr>
          <w:color w:val="000000" w:themeColor="text1"/>
        </w:rPr>
        <w:t>/supply agency senior manager</w:t>
      </w:r>
      <w:r w:rsidR="00545026" w:rsidRPr="0053649D">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of the child or children involved should be told about the allegation as soon as possible if they do not already know of it. </w:t>
      </w:r>
    </w:p>
    <w:p w14:paraId="4B33FEF8" w14:textId="77777777" w:rsidR="002433E5" w:rsidRPr="00041525" w:rsidRDefault="002433E5" w:rsidP="00641C9E">
      <w:r w:rsidRPr="00041525">
        <w:t xml:space="preserve"> </w:t>
      </w:r>
    </w:p>
    <w:p w14:paraId="24C95DB7" w14:textId="3612A3D6" w:rsidR="00D24EA1" w:rsidRPr="00E93BA9" w:rsidRDefault="00B149D8" w:rsidP="009E6902">
      <w:pPr>
        <w:pStyle w:val="ListParagraph"/>
        <w:numPr>
          <w:ilvl w:val="0"/>
          <w:numId w:val="54"/>
        </w:numPr>
      </w:pPr>
      <w:r w:rsidRPr="00E93BA9">
        <w:t>The case manager</w:t>
      </w:r>
      <w:r w:rsidR="003D0B35" w:rsidRPr="00E93BA9">
        <w:t xml:space="preserve"> </w:t>
      </w:r>
      <w:r w:rsidR="005E362F" w:rsidRPr="0053649D">
        <w:rPr>
          <w:b/>
        </w:rPr>
        <w:t>must</w:t>
      </w:r>
      <w:r w:rsidRPr="0053649D">
        <w:rPr>
          <w:color w:val="FF0000"/>
        </w:rPr>
        <w:t xml:space="preserve"> </w:t>
      </w:r>
      <w:r w:rsidR="003D0B35" w:rsidRPr="0053649D">
        <w:rPr>
          <w:b/>
        </w:rPr>
        <w:t>not</w:t>
      </w:r>
      <w:r w:rsidR="002F1304">
        <w:t xml:space="preserve"> carry out an</w:t>
      </w:r>
      <w:r w:rsidR="003D0B35" w:rsidRPr="00E93BA9">
        <w:t xml:space="preserve"> investigation</w:t>
      </w:r>
      <w:r w:rsidR="00CA734F" w:rsidRPr="00E93BA9">
        <w:t xml:space="preserve"> or </w:t>
      </w:r>
      <w:r w:rsidR="00CA734F" w:rsidRPr="0053649D">
        <w:rPr>
          <w:b/>
        </w:rPr>
        <w:t>directly interview</w:t>
      </w:r>
      <w:r w:rsidR="00CA734F" w:rsidRPr="00E93BA9">
        <w:t xml:space="preserve"> an individual</w:t>
      </w:r>
      <w:r w:rsidR="007E166F">
        <w:t xml:space="preserve"> about whom there is a concern</w:t>
      </w:r>
      <w:r w:rsidR="00CA734F" w:rsidRPr="00E93BA9">
        <w:t xml:space="preserve"> </w:t>
      </w:r>
      <w:r w:rsidR="003D0B35" w:rsidRPr="00E93BA9">
        <w:t>until the above process has been duly completed and relevant partners have been consulted.</w:t>
      </w:r>
      <w:r w:rsidR="00CA734F" w:rsidRPr="00E93BA9">
        <w:t xml:space="preserve"> </w:t>
      </w:r>
    </w:p>
    <w:p w14:paraId="5C1D055A" w14:textId="77777777" w:rsidR="003D0B35" w:rsidRPr="00E93BA9" w:rsidRDefault="003D0B35" w:rsidP="00641C9E"/>
    <w:p w14:paraId="60633FA9" w14:textId="3B873BA6" w:rsidR="009D5E63" w:rsidRPr="00E93BA9" w:rsidRDefault="009D5E63" w:rsidP="009E6902">
      <w:pPr>
        <w:pStyle w:val="ListParagraph"/>
        <w:numPr>
          <w:ilvl w:val="0"/>
          <w:numId w:val="54"/>
        </w:numPr>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recorded and the outcome reached must be noted to ensure closure.</w:t>
      </w:r>
    </w:p>
    <w:p w14:paraId="5A8E1ACC" w14:textId="77777777" w:rsidR="00C44851" w:rsidRPr="00E93BA9" w:rsidRDefault="00C44851" w:rsidP="00641C9E"/>
    <w:p w14:paraId="18A6ED3D" w14:textId="5ECCDD2F" w:rsidR="00135228" w:rsidRPr="00E93BA9" w:rsidRDefault="00C44851" w:rsidP="009E6902">
      <w:pPr>
        <w:pStyle w:val="ListParagraph"/>
        <w:numPr>
          <w:ilvl w:val="0"/>
          <w:numId w:val="54"/>
        </w:numPr>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14:paraId="56E7EA91" w14:textId="77777777" w:rsidR="00135228" w:rsidRPr="00E93BA9" w:rsidRDefault="00135228" w:rsidP="00641C9E"/>
    <w:p w14:paraId="1A1E995D" w14:textId="0D7A4B72" w:rsidR="00135228" w:rsidRPr="00E93BA9" w:rsidRDefault="00722002" w:rsidP="009E6902">
      <w:pPr>
        <w:pStyle w:val="ListParagraph"/>
        <w:numPr>
          <w:ilvl w:val="0"/>
          <w:numId w:val="54"/>
        </w:numPr>
      </w:pPr>
      <w:r w:rsidRPr="00E93BA9">
        <w:t>In more serious cases, allegations may be investigated under the formal disciplinary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706056E3" w:rsidR="00C44851" w:rsidRPr="00E93BA9" w:rsidRDefault="00722002" w:rsidP="009E6902">
      <w:pPr>
        <w:pStyle w:val="ListParagraph"/>
        <w:numPr>
          <w:ilvl w:val="0"/>
          <w:numId w:val="54"/>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14:paraId="7A7D33E1" w14:textId="77777777" w:rsidR="009B1E3F" w:rsidRPr="00E93BA9" w:rsidRDefault="009B1E3F" w:rsidP="009A46CF">
      <w:pPr>
        <w:pStyle w:val="MediumShading1-Accent11"/>
        <w:rPr>
          <w:sz w:val="20"/>
          <w:szCs w:val="20"/>
        </w:rPr>
      </w:pPr>
    </w:p>
    <w:p w14:paraId="303C447D" w14:textId="77777777" w:rsidR="00EC16EA" w:rsidRPr="00641C9E" w:rsidRDefault="009B1E3F" w:rsidP="009E6902">
      <w:pPr>
        <w:numPr>
          <w:ilvl w:val="0"/>
          <w:numId w:val="17"/>
        </w:numPr>
        <w:ind w:left="1069"/>
        <w:rPr>
          <w:b/>
        </w:rPr>
      </w:pPr>
      <w:r w:rsidRPr="00641C9E">
        <w:rPr>
          <w:b/>
        </w:rPr>
        <w:t xml:space="preserve">LADO Contacts: </w:t>
      </w:r>
      <w:r w:rsidR="00B66BD2" w:rsidRPr="00641C9E">
        <w:rPr>
          <w:b/>
        </w:rPr>
        <w:t>Claire Ford</w:t>
      </w:r>
      <w:r w:rsidR="00041525">
        <w:rPr>
          <w:b/>
        </w:rPr>
        <w:t>,</w:t>
      </w:r>
      <w:r w:rsidRPr="00641C9E">
        <w:rPr>
          <w:b/>
        </w:rPr>
        <w:t xml:space="preserve"> Caro</w:t>
      </w:r>
      <w:r w:rsidR="003D0B35" w:rsidRPr="00641C9E">
        <w:rPr>
          <w:b/>
        </w:rPr>
        <w:t>lyn Hargreaves</w:t>
      </w:r>
      <w:r w:rsidR="00041525">
        <w:rPr>
          <w:b/>
        </w:rPr>
        <w:t xml:space="preserve"> or </w:t>
      </w:r>
      <w:r w:rsidR="00041525" w:rsidRPr="002131A0">
        <w:rPr>
          <w:b/>
          <w:color w:val="000000" w:themeColor="text1"/>
        </w:rPr>
        <w:t>J</w:t>
      </w:r>
      <w:r w:rsidR="00411D7C" w:rsidRPr="002131A0">
        <w:rPr>
          <w:b/>
          <w:color w:val="000000" w:themeColor="text1"/>
        </w:rPr>
        <w:t>o P</w:t>
      </w:r>
      <w:r w:rsidR="00041525" w:rsidRPr="002131A0">
        <w:rPr>
          <w:b/>
          <w:color w:val="000000" w:themeColor="text1"/>
        </w:rPr>
        <w:t>eake</w:t>
      </w:r>
      <w:r w:rsidR="003D0B35" w:rsidRPr="002131A0">
        <w:rPr>
          <w:b/>
          <w:color w:val="000000" w:themeColor="text1"/>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14:paraId="131C2BBB" w14:textId="77777777" w:rsidR="002A6352" w:rsidRPr="00E93BA9" w:rsidRDefault="002A6352" w:rsidP="00671127">
      <w:pPr>
        <w:ind w:left="349"/>
      </w:pPr>
    </w:p>
    <w:p w14:paraId="3AC660E0" w14:textId="77777777" w:rsidR="00C44851" w:rsidRPr="00641C9E" w:rsidRDefault="009B1E3F" w:rsidP="009E6902">
      <w:pPr>
        <w:numPr>
          <w:ilvl w:val="0"/>
          <w:numId w:val="17"/>
        </w:numPr>
        <w:ind w:left="1069"/>
        <w:rPr>
          <w:b/>
        </w:rPr>
      </w:pPr>
      <w:r w:rsidRPr="00641C9E">
        <w:rPr>
          <w:b/>
        </w:rPr>
        <w:t xml:space="preserve">Advice can also be sought </w:t>
      </w:r>
      <w:r w:rsidR="00D91ADE">
        <w:rPr>
          <w:b/>
        </w:rPr>
        <w:t xml:space="preserve">from </w:t>
      </w:r>
      <w:r w:rsidRPr="00641C9E">
        <w:rPr>
          <w:b/>
        </w:rPr>
        <w:t xml:space="preserve">Raminder </w:t>
      </w:r>
      <w:r w:rsidR="00414B38" w:rsidRPr="00641C9E">
        <w:rPr>
          <w:b/>
        </w:rPr>
        <w:t xml:space="preserve">Aujla </w:t>
      </w:r>
      <w:r w:rsidR="00584F32" w:rsidRPr="00641C9E">
        <w:rPr>
          <w:b/>
        </w:rPr>
        <w:t>–</w:t>
      </w:r>
      <w:r w:rsidRPr="00641C9E">
        <w:rPr>
          <w:b/>
        </w:rPr>
        <w:t xml:space="preserve"> </w:t>
      </w:r>
      <w:r w:rsidR="00584F32" w:rsidRPr="00641C9E">
        <w:rPr>
          <w:b/>
        </w:rPr>
        <w:t>Team Manager</w:t>
      </w:r>
      <w:r w:rsidR="002F1304">
        <w:rPr>
          <w:b/>
        </w:rPr>
        <w:t xml:space="preserve"> Education </w:t>
      </w:r>
      <w:r w:rsidR="00584F32" w:rsidRPr="00641C9E">
        <w:rPr>
          <w:b/>
        </w:rPr>
        <w:t xml:space="preserve">Safeguarding Team </w:t>
      </w:r>
      <w:r w:rsidRPr="00641C9E">
        <w:rPr>
          <w:b/>
        </w:rPr>
        <w:t xml:space="preserve">0113 </w:t>
      </w:r>
      <w:r w:rsidR="00D91ADE">
        <w:rPr>
          <w:b/>
        </w:rPr>
        <w:t>3789637</w:t>
      </w:r>
    </w:p>
    <w:p w14:paraId="677F5733" w14:textId="77777777" w:rsidR="00B00165" w:rsidRPr="00E93BA9" w:rsidRDefault="00B00165" w:rsidP="00641C9E"/>
    <w:p w14:paraId="256A72A4" w14:textId="6E6965C0" w:rsidR="00B00165" w:rsidRPr="00E93BA9" w:rsidRDefault="00FE7F26" w:rsidP="009E6902">
      <w:pPr>
        <w:pStyle w:val="ListParagraph"/>
        <w:numPr>
          <w:ilvl w:val="0"/>
          <w:numId w:val="54"/>
        </w:numPr>
      </w:pPr>
      <w:r w:rsidRPr="00E93BA9">
        <w:t>Where a staff member feels unable to raise an issue with their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48129762" w:rsidR="00B00165" w:rsidRPr="00E93BA9" w:rsidRDefault="00B00165" w:rsidP="009E6902">
      <w:pPr>
        <w:pStyle w:val="ListParagraph"/>
        <w:numPr>
          <w:ilvl w:val="0"/>
          <w:numId w:val="54"/>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66"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67" w:history="1">
        <w:r w:rsidR="00641C9E" w:rsidRPr="002478A0">
          <w:rPr>
            <w:rStyle w:val="Hyperlink"/>
          </w:rPr>
          <w:t>help@nspcc.org.uk</w:t>
        </w:r>
      </w:hyperlink>
      <w:r w:rsidRPr="00E93BA9">
        <w:t>.</w:t>
      </w:r>
    </w:p>
    <w:p w14:paraId="635A2FB8" w14:textId="56C349CA" w:rsidR="009D5E63" w:rsidRPr="0053649D" w:rsidRDefault="009D5E63" w:rsidP="009E6902">
      <w:pPr>
        <w:pStyle w:val="Heading1"/>
        <w:numPr>
          <w:ilvl w:val="0"/>
          <w:numId w:val="43"/>
        </w:numPr>
        <w:rPr>
          <w:rStyle w:val="Strong"/>
          <w:b/>
          <w:color w:val="000000" w:themeColor="text1"/>
          <w:sz w:val="24"/>
          <w:szCs w:val="24"/>
        </w:rPr>
      </w:pPr>
      <w:bookmarkStart w:id="51" w:name="_Toc459981185"/>
      <w:bookmarkStart w:id="52" w:name="_Toc79150810"/>
      <w:r w:rsidRPr="0053649D">
        <w:rPr>
          <w:rStyle w:val="Strong"/>
          <w:b/>
          <w:color w:val="000000" w:themeColor="text1"/>
          <w:sz w:val="24"/>
          <w:szCs w:val="24"/>
        </w:rPr>
        <w:t>Training and Support</w:t>
      </w:r>
      <w:bookmarkEnd w:id="51"/>
      <w:bookmarkEnd w:id="52"/>
    </w:p>
    <w:p w14:paraId="15E58EF9" w14:textId="77777777" w:rsidR="009D5E63" w:rsidRPr="00E93BA9" w:rsidRDefault="009D5E63" w:rsidP="00641C9E"/>
    <w:p w14:paraId="22AA93DE" w14:textId="2BA8BDFF" w:rsidR="009B1E3F" w:rsidRDefault="009D5E63" w:rsidP="009E6902">
      <w:pPr>
        <w:pStyle w:val="ListParagraph"/>
        <w:numPr>
          <w:ilvl w:val="0"/>
          <w:numId w:val="55"/>
        </w:numPr>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rt safeguarding and these will</w:t>
      </w:r>
      <w:r w:rsidRPr="00E93BA9">
        <w:t xml:space="preserve"> be explained to them as part of </w:t>
      </w:r>
      <w:r w:rsidR="00EB2073" w:rsidRPr="00E93BA9">
        <w:t xml:space="preserve">our </w:t>
      </w:r>
      <w:r w:rsidRPr="00E93BA9">
        <w:t>staff induction. This 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procedures</w:t>
      </w:r>
      <w:r w:rsidR="00A21663">
        <w:t>.</w:t>
      </w:r>
      <w:r w:rsidRPr="00E93BA9">
        <w:t xml:space="preserve"> </w:t>
      </w:r>
    </w:p>
    <w:p w14:paraId="04F761FA" w14:textId="77777777" w:rsidR="00A21663" w:rsidRPr="00E93BA9" w:rsidRDefault="00A21663" w:rsidP="00A21663">
      <w:pPr>
        <w:ind w:left="709"/>
      </w:pPr>
    </w:p>
    <w:p w14:paraId="21765B62" w14:textId="635C5C08" w:rsidR="009B1E3F" w:rsidRPr="00E93BA9" w:rsidRDefault="009B1E3F" w:rsidP="009E6902">
      <w:pPr>
        <w:pStyle w:val="ListParagraph"/>
        <w:numPr>
          <w:ilvl w:val="0"/>
          <w:numId w:val="55"/>
        </w:numPr>
      </w:pPr>
      <w:r w:rsidRPr="00E93BA9">
        <w:t xml:space="preserve">We recognise </w:t>
      </w:r>
      <w:r w:rsidRPr="003638B4">
        <w:t>the stressful and traumatic nature of child protection work. Support is available for any member of staff from (</w:t>
      </w:r>
      <w:r w:rsidR="003638B4" w:rsidRPr="003638B4">
        <w:t>Alison Randall, Lisas Dixon, Afia Khattun, Ambreen Ahmed</w:t>
      </w:r>
      <w:r w:rsidR="00A80775" w:rsidRPr="003638B4">
        <w:t xml:space="preserve">).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0C504EE3" w:rsidR="009B1E3F" w:rsidRPr="00E93BA9" w:rsidRDefault="009B1E3F" w:rsidP="009E6902">
      <w:pPr>
        <w:pStyle w:val="ListParagraph"/>
        <w:numPr>
          <w:ilvl w:val="0"/>
          <w:numId w:val="55"/>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2AE236F3" w:rsidR="009B1E3F" w:rsidRPr="00E93BA9" w:rsidRDefault="009B1E3F" w:rsidP="009E6902">
      <w:pPr>
        <w:pStyle w:val="ListParagraph"/>
        <w:numPr>
          <w:ilvl w:val="0"/>
          <w:numId w:val="55"/>
        </w:numPr>
      </w:pPr>
      <w:r w:rsidRPr="00E93BA9">
        <w:t xml:space="preserve">The school will ensure all staff including temporary and volunteers receive induction and updated INSET appropriate to their roles and responsibilities, especially staff new to the school. </w:t>
      </w:r>
      <w:r w:rsidRPr="00F835C3">
        <w:rPr>
          <w:color w:val="000000" w:themeColor="text1"/>
        </w:rPr>
        <w:t>All staff will access</w:t>
      </w:r>
      <w:r w:rsidR="00FF4461" w:rsidRPr="00F835C3">
        <w:rPr>
          <w:color w:val="000000" w:themeColor="text1"/>
        </w:rPr>
        <w:t xml:space="preserve"> basic child protection training including online safety</w:t>
      </w:r>
      <w:r w:rsidR="00935FED" w:rsidRPr="00F835C3">
        <w:rPr>
          <w:color w:val="000000" w:themeColor="text1"/>
        </w:rPr>
        <w:t xml:space="preserve"> as part of the </w:t>
      </w:r>
      <w:r w:rsidR="00935FED" w:rsidRPr="003638B4">
        <w:t>school’s induction arrangements</w:t>
      </w:r>
      <w:r w:rsidR="00FF4461" w:rsidRPr="003638B4">
        <w:t xml:space="preserve"> </w:t>
      </w:r>
      <w:r w:rsidR="00E0345D" w:rsidRPr="003638B4">
        <w:t>and</w:t>
      </w:r>
      <w:r w:rsidRPr="003638B4">
        <w:t xml:space="preserve"> refresher training at least every three years</w:t>
      </w:r>
      <w:r w:rsidR="00935FED" w:rsidRPr="003638B4">
        <w:t>.  All staff should have</w:t>
      </w:r>
      <w:r w:rsidR="00DE63DF" w:rsidRPr="003638B4">
        <w:t xml:space="preserve"> regular safeguarding</w:t>
      </w:r>
      <w:r w:rsidR="00935FED" w:rsidRPr="003638B4">
        <w:t xml:space="preserve">, </w:t>
      </w:r>
      <w:r w:rsidR="00DE63DF" w:rsidRPr="003638B4">
        <w:t>child protection</w:t>
      </w:r>
      <w:r w:rsidR="00935FED" w:rsidRPr="003638B4">
        <w:t xml:space="preserve"> training and online safety </w:t>
      </w:r>
      <w:r w:rsidR="00DE63DF" w:rsidRPr="003638B4">
        <w:t xml:space="preserve">updates </w:t>
      </w:r>
      <w:r w:rsidR="00DE63DF" w:rsidRPr="00E93BA9">
        <w:t>(for example, via email, e-bulletins, staff meetings), as required, but at least annually, to provide them with relevant skills and knowledge to safeguard children effectively.  A</w:t>
      </w:r>
      <w:r w:rsidRPr="00E93BA9">
        <w:t>ccess to training can be via the Children’s Services Edu</w:t>
      </w:r>
      <w:r w:rsidR="00980637">
        <w:t>cation</w:t>
      </w:r>
      <w:r w:rsidRPr="00E93BA9">
        <w:t xml:space="preserve"> Safeguarding Team</w:t>
      </w:r>
      <w:r w:rsidR="00D37962" w:rsidRPr="00E93BA9">
        <w:t xml:space="preserve"> and the </w:t>
      </w:r>
      <w:r w:rsidR="00393986">
        <w:t>LSCP</w:t>
      </w:r>
      <w:r w:rsidRPr="00E93BA9">
        <w:t>.</w:t>
      </w:r>
    </w:p>
    <w:p w14:paraId="55F9D83D" w14:textId="77777777" w:rsidR="009B1E3F" w:rsidRPr="00E93BA9" w:rsidRDefault="009B1E3F" w:rsidP="00641C9E"/>
    <w:p w14:paraId="6CE9861B" w14:textId="7AE25326" w:rsidR="00D37962" w:rsidRPr="00E93BA9" w:rsidRDefault="009B1E3F" w:rsidP="009E6902">
      <w:pPr>
        <w:pStyle w:val="ListParagraph"/>
        <w:numPr>
          <w:ilvl w:val="0"/>
          <w:numId w:val="55"/>
        </w:numPr>
      </w:pPr>
      <w:r w:rsidRPr="00E93BA9">
        <w:t xml:space="preserve">The Head teacher will attend </w:t>
      </w:r>
      <w:r w:rsidR="000D69C7" w:rsidRPr="00E93BA9">
        <w:t>appropriate</w:t>
      </w:r>
      <w:r w:rsidR="00E0345D">
        <w:t xml:space="preserve"> 1 day</w:t>
      </w:r>
      <w:r w:rsidR="001863A1" w:rsidRPr="00E93BA9">
        <w:t xml:space="preserve"> safeguarding</w:t>
      </w:r>
      <w:r w:rsidR="000D69C7" w:rsidRPr="00E93BA9">
        <w:t xml:space="preserve"> </w:t>
      </w:r>
      <w:r w:rsidRPr="00E93BA9">
        <w:t>training at least every three years.</w:t>
      </w:r>
    </w:p>
    <w:p w14:paraId="55CAB3DE" w14:textId="77777777" w:rsidR="00D37962" w:rsidRPr="00E93BA9" w:rsidRDefault="00D37962" w:rsidP="00641C9E"/>
    <w:p w14:paraId="5C632171" w14:textId="60C1BAF3" w:rsidR="009B1E3F" w:rsidRPr="00E93BA9" w:rsidRDefault="009B1E3F" w:rsidP="009E6902">
      <w:pPr>
        <w:pStyle w:val="ListParagraph"/>
        <w:numPr>
          <w:ilvl w:val="0"/>
          <w:numId w:val="55"/>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5CCBD49E" w:rsidR="00D37962" w:rsidRDefault="00D37962" w:rsidP="009E6902">
      <w:pPr>
        <w:pStyle w:val="ListParagraph"/>
        <w:numPr>
          <w:ilvl w:val="0"/>
          <w:numId w:val="55"/>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7747D2CF" w:rsidR="00D54467" w:rsidRPr="00F835C3" w:rsidRDefault="00D54467" w:rsidP="009E6902">
      <w:pPr>
        <w:pStyle w:val="ListParagraph"/>
        <w:numPr>
          <w:ilvl w:val="0"/>
          <w:numId w:val="55"/>
        </w:numPr>
        <w:rPr>
          <w:color w:val="000000" w:themeColor="text1"/>
        </w:rPr>
      </w:pPr>
      <w:r w:rsidRPr="00F835C3">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9E6902">
      <w:pPr>
        <w:pStyle w:val="Heading1"/>
        <w:numPr>
          <w:ilvl w:val="0"/>
          <w:numId w:val="43"/>
        </w:numPr>
        <w:rPr>
          <w:rStyle w:val="Strong"/>
          <w:b/>
          <w:color w:val="000000" w:themeColor="text1"/>
          <w:sz w:val="24"/>
          <w:szCs w:val="24"/>
        </w:rPr>
      </w:pPr>
      <w:bookmarkStart w:id="53" w:name="_Ref517858640"/>
      <w:bookmarkStart w:id="54" w:name="_Toc79150811"/>
      <w:r w:rsidRPr="00F835C3">
        <w:rPr>
          <w:rStyle w:val="Strong"/>
          <w:b/>
          <w:color w:val="000000" w:themeColor="text1"/>
          <w:sz w:val="24"/>
          <w:szCs w:val="24"/>
        </w:rPr>
        <w:t>Child Protection Records</w:t>
      </w:r>
      <w:bookmarkEnd w:id="53"/>
      <w:bookmarkEnd w:id="54"/>
      <w:r w:rsidRPr="00F835C3">
        <w:rPr>
          <w:rStyle w:val="Strong"/>
          <w:b/>
          <w:color w:val="000000" w:themeColor="text1"/>
          <w:sz w:val="24"/>
          <w:szCs w:val="24"/>
        </w:rPr>
        <w:t xml:space="preserve"> </w:t>
      </w:r>
    </w:p>
    <w:p w14:paraId="300D9755" w14:textId="147363DC" w:rsidR="00F835C3" w:rsidRDefault="00F835C3" w:rsidP="00F835C3"/>
    <w:p w14:paraId="74D559CF" w14:textId="30EF67A3" w:rsidR="00DD3EAE" w:rsidRPr="00F835C3" w:rsidRDefault="00A95CCD" w:rsidP="009E6902">
      <w:pPr>
        <w:pStyle w:val="ListParagraph"/>
        <w:numPr>
          <w:ilvl w:val="0"/>
          <w:numId w:val="57"/>
        </w:numPr>
        <w:rPr>
          <w:b/>
          <w:bCs/>
        </w:rPr>
      </w:pPr>
      <w:r w:rsidRPr="00F835C3">
        <w:rPr>
          <w:b/>
          <w:bCs/>
          <w:color w:val="000000" w:themeColor="text1"/>
        </w:rPr>
        <w:t>The responsibility to maintain, process, share, transfer and store c</w:t>
      </w:r>
      <w:r w:rsidR="00DD3EAE" w:rsidRPr="00F835C3">
        <w:rPr>
          <w:b/>
          <w:bCs/>
          <w:color w:val="000000" w:themeColor="text1"/>
        </w:rPr>
        <w:t xml:space="preserve">hild protection </w:t>
      </w:r>
      <w:r w:rsidR="008F4F6C" w:rsidRPr="00F835C3">
        <w:rPr>
          <w:b/>
          <w:bCs/>
          <w:color w:val="000000" w:themeColor="text1"/>
        </w:rPr>
        <w:t xml:space="preserve">  </w:t>
      </w:r>
      <w:r w:rsidR="00D54467" w:rsidRPr="00F835C3">
        <w:rPr>
          <w:b/>
          <w:bCs/>
          <w:color w:val="000000" w:themeColor="text1"/>
        </w:rPr>
        <w:t xml:space="preserve"> </w:t>
      </w:r>
      <w:r w:rsidR="00DD3EAE" w:rsidRPr="00F835C3">
        <w:rPr>
          <w:b/>
          <w:bCs/>
          <w:color w:val="000000" w:themeColor="text1"/>
        </w:rPr>
        <w:t>and safeguarding records</w:t>
      </w:r>
      <w:r w:rsidR="00315B2D" w:rsidRPr="00F835C3">
        <w:rPr>
          <w:b/>
          <w:bCs/>
          <w:color w:val="000000" w:themeColor="text1"/>
        </w:rPr>
        <w:t xml:space="preserve"> in accordance with the Data Protection Act 2018 and the GDPR principles</w:t>
      </w:r>
      <w:r w:rsidR="00DD3EAE" w:rsidRPr="00F835C3">
        <w:rPr>
          <w:b/>
          <w:bCs/>
          <w:color w:val="000000" w:themeColor="text1"/>
        </w:rPr>
        <w:t xml:space="preserve"> </w:t>
      </w:r>
      <w:r w:rsidR="00315B2D" w:rsidRPr="00F835C3">
        <w:rPr>
          <w:b/>
          <w:bCs/>
          <w:color w:val="000000" w:themeColor="text1"/>
        </w:rPr>
        <w:t>is the responsibility of</w:t>
      </w:r>
      <w:r w:rsidRPr="00F835C3">
        <w:rPr>
          <w:b/>
          <w:bCs/>
          <w:color w:val="000000" w:themeColor="text1"/>
        </w:rPr>
        <w:t xml:space="preserve"> the</w:t>
      </w:r>
      <w:r w:rsidR="002131A0" w:rsidRPr="00F835C3">
        <w:rPr>
          <w:b/>
          <w:bCs/>
          <w:color w:val="000000" w:themeColor="text1"/>
        </w:rPr>
        <w:t xml:space="preserve"> DSL</w:t>
      </w:r>
      <w:r w:rsidRPr="00F835C3">
        <w:rPr>
          <w:b/>
          <w:bCs/>
          <w:color w:val="000000" w:themeColor="text1"/>
        </w:rPr>
        <w:t xml:space="preserve"> and any safeguarding deputies. </w:t>
      </w:r>
      <w:r w:rsidRPr="00F835C3">
        <w:rPr>
          <w:b/>
          <w:bCs/>
        </w:rPr>
        <w:t xml:space="preserve">Child protection information </w:t>
      </w:r>
      <w:r w:rsidR="00DD3EAE" w:rsidRPr="00F835C3">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8" w:history="1">
        <w:r w:rsidR="00DD3EAE" w:rsidRPr="00F835C3">
          <w:rPr>
            <w:rStyle w:val="Hyperlink"/>
            <w:b/>
            <w:bCs/>
            <w:sz w:val="20"/>
            <w:szCs w:val="20"/>
          </w:rPr>
          <w:t>Ear</w:t>
        </w:r>
        <w:r w:rsidR="00300524" w:rsidRPr="00F835C3">
          <w:rPr>
            <w:rStyle w:val="Hyperlink"/>
            <w:b/>
            <w:bCs/>
            <w:sz w:val="20"/>
            <w:szCs w:val="20"/>
          </w:rPr>
          <w:t xml:space="preserve">ly </w:t>
        </w:r>
        <w:r w:rsidR="00DD3EAE" w:rsidRPr="00F835C3">
          <w:rPr>
            <w:rStyle w:val="Hyperlink"/>
            <w:b/>
            <w:bCs/>
            <w:sz w:val="20"/>
            <w:szCs w:val="20"/>
          </w:rPr>
          <w:t>Help</w:t>
        </w:r>
      </w:hyperlink>
      <w:r w:rsidR="00DD3EAE" w:rsidRPr="00F835C3">
        <w:rPr>
          <w:b/>
          <w:bCs/>
        </w:rPr>
        <w:t>.  The</w:t>
      </w:r>
      <w:r w:rsidR="00300524" w:rsidRPr="00F835C3">
        <w:rPr>
          <w:b/>
          <w:bCs/>
        </w:rPr>
        <w:t xml:space="preserve"> </w:t>
      </w:r>
      <w:r w:rsidR="00DD3EAE" w:rsidRPr="00F835C3">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Pr="003638B4" w:rsidRDefault="00DD3EAE" w:rsidP="009E6902">
      <w:pPr>
        <w:numPr>
          <w:ilvl w:val="0"/>
          <w:numId w:val="19"/>
        </w:numPr>
      </w:pPr>
      <w:r>
        <w:t>Chronology (</w:t>
      </w:r>
      <w:r w:rsidRPr="00641C9E">
        <w:t>summary of significant events and the actions and inv</w:t>
      </w:r>
      <w:r>
        <w:t>olvement of the school/</w:t>
      </w:r>
      <w:r w:rsidRPr="003638B4">
        <w:t xml:space="preserve">college) </w:t>
      </w:r>
    </w:p>
    <w:p w14:paraId="574BA1C4" w14:textId="3EC052DA" w:rsidR="00C40E79" w:rsidRPr="003638B4" w:rsidRDefault="00C40E79" w:rsidP="009E6902">
      <w:pPr>
        <w:numPr>
          <w:ilvl w:val="0"/>
          <w:numId w:val="19"/>
        </w:numPr>
      </w:pPr>
      <w:r w:rsidRPr="003638B4">
        <w:t>A clear and comprehensive summary of the concern</w:t>
      </w:r>
    </w:p>
    <w:p w14:paraId="0B89B8E5" w14:textId="298718F9" w:rsidR="00C40E79" w:rsidRPr="003638B4" w:rsidRDefault="00C40E79" w:rsidP="009E6902">
      <w:pPr>
        <w:numPr>
          <w:ilvl w:val="0"/>
          <w:numId w:val="19"/>
        </w:numPr>
      </w:pPr>
      <w:r w:rsidRPr="003638B4">
        <w:t>Details of how the concern was followed up and resolved</w:t>
      </w:r>
    </w:p>
    <w:p w14:paraId="5F3AD71B" w14:textId="2B213445" w:rsidR="00C40E79" w:rsidRPr="003638B4" w:rsidRDefault="00C40E79" w:rsidP="009E6902">
      <w:pPr>
        <w:numPr>
          <w:ilvl w:val="0"/>
          <w:numId w:val="19"/>
        </w:numPr>
      </w:pPr>
      <w:r w:rsidRPr="003638B4">
        <w:t>A note of any action taken, decisions reached and the outcome.</w:t>
      </w:r>
    </w:p>
    <w:p w14:paraId="36496BA5" w14:textId="77777777" w:rsidR="00DD3EAE" w:rsidRPr="003638B4" w:rsidRDefault="00DD3EAE" w:rsidP="009E6902">
      <w:pPr>
        <w:numPr>
          <w:ilvl w:val="0"/>
          <w:numId w:val="19"/>
        </w:numPr>
      </w:pPr>
      <w:r w:rsidRPr="003638B4">
        <w:t xml:space="preserve">All completed child protection cause for concern records </w:t>
      </w:r>
    </w:p>
    <w:p w14:paraId="39B3782D" w14:textId="77777777" w:rsidR="00DD3EAE" w:rsidRPr="009A1131" w:rsidRDefault="00DD3EAE" w:rsidP="009E6902">
      <w:pPr>
        <w:numPr>
          <w:ilvl w:val="0"/>
          <w:numId w:val="19"/>
        </w:numPr>
      </w:pPr>
      <w:r w:rsidRPr="009A1131">
        <w:t>Any child protection information received from the child’s previous educational establishment</w:t>
      </w:r>
    </w:p>
    <w:p w14:paraId="35162B05" w14:textId="77777777" w:rsidR="00DD3EAE" w:rsidRPr="009A1131" w:rsidRDefault="00DD3EAE" w:rsidP="009E6902">
      <w:pPr>
        <w:numPr>
          <w:ilvl w:val="0"/>
          <w:numId w:val="19"/>
        </w:numPr>
      </w:pPr>
      <w:r w:rsidRPr="009A1131">
        <w:t>Records of discussions, telephone calls and meetings with colleagues 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77777777" w:rsidR="00DD3EAE" w:rsidRDefault="00DD3EAE" w:rsidP="009E6902">
      <w:pPr>
        <w:numPr>
          <w:ilvl w:val="0"/>
          <w:numId w:val="19"/>
        </w:numPr>
      </w:pPr>
      <w:r w:rsidRPr="009A1131">
        <w:t xml:space="preserve">Minutes or notes of meetings, e.g. child protection conferences, core group meetings, etc., copied to the file of each child in the family, as appropriate </w:t>
      </w:r>
      <w:r w:rsidRPr="009A1131">
        <w:tab/>
      </w:r>
    </w:p>
    <w:p w14:paraId="3B59C8E6" w14:textId="77777777" w:rsidR="00DD3EAE" w:rsidRDefault="00DD3EAE" w:rsidP="009E6902">
      <w:pPr>
        <w:numPr>
          <w:ilvl w:val="0"/>
          <w:numId w:val="19"/>
        </w:numPr>
      </w:pPr>
      <w:r w:rsidRPr="009A1131">
        <w:t>Formal plans for</w:t>
      </w:r>
      <w:r>
        <w:t>,</w:t>
      </w:r>
      <w:r w:rsidRPr="009A1131">
        <w:t xml:space="preserve"> or linked to</w:t>
      </w:r>
      <w:r>
        <w:t>, the child</w:t>
      </w:r>
      <w:r w:rsidRPr="009A1131">
        <w:t xml:space="preserve"> e.g. child protection plans, Early Help (previously known </w:t>
      </w:r>
      <w:r>
        <w:t>as CAF’s), risk assessments etc</w:t>
      </w:r>
    </w:p>
    <w:p w14:paraId="7E7CF246" w14:textId="4298A0A2"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4E109A" w:rsidRPr="004E109A">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511A1A44" w:rsidR="00D54467" w:rsidRDefault="00DD3EAE" w:rsidP="009E6902">
      <w:pPr>
        <w:pStyle w:val="ListParagraph"/>
        <w:numPr>
          <w:ilvl w:val="0"/>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 xml:space="preserve">known) as soon as possible and </w:t>
      </w:r>
      <w:r w:rsidRPr="003638B4">
        <w:t xml:space="preserve">within 5 school days.  </w:t>
      </w:r>
      <w:r w:rsidRPr="00641C9E">
        <w:t>This is a legal requirement set out under regulation 9 (3) of ‘The Education (Pupil Information – England) Regulations 2005.   A copy of the chronology must be retained for audit purposes.</w:t>
      </w:r>
    </w:p>
    <w:p w14:paraId="02651F2F" w14:textId="77777777" w:rsidR="00D54467" w:rsidRDefault="00D54467" w:rsidP="00D54467">
      <w:pPr>
        <w:pStyle w:val="ListParagraph"/>
        <w:ind w:left="562"/>
      </w:pPr>
    </w:p>
    <w:p w14:paraId="7C6A0AFD" w14:textId="51422C89" w:rsidR="00D54467" w:rsidRPr="00D54467" w:rsidRDefault="00DD3EAE" w:rsidP="009E6902">
      <w:pPr>
        <w:pStyle w:val="ListParagraph"/>
        <w:numPr>
          <w:ilvl w:val="0"/>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w:t>
      </w:r>
      <w:proofErr w:type="spellStart"/>
      <w:r w:rsidRPr="00641C9E">
        <w:t>i.e</w:t>
      </w:r>
      <w:proofErr w:type="spellEnd"/>
      <w:r w:rsidRPr="00641C9E">
        <w:t xml:space="preserv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2D883627" w:rsidR="00DD3EAE" w:rsidRPr="00641C9E" w:rsidRDefault="000E584E" w:rsidP="009E6902">
      <w:pPr>
        <w:pStyle w:val="ListParagraph"/>
        <w:numPr>
          <w:ilvl w:val="0"/>
          <w:numId w:val="56"/>
        </w:numPr>
      </w:pPr>
      <w:r w:rsidRPr="004917E9">
        <w:rPr>
          <w:bCs/>
        </w:rPr>
        <w:t xml:space="preserve">Where a child leaves a school before statutory school leaving age, </w:t>
      </w:r>
      <w:r w:rsidR="00241A9F" w:rsidRPr="004917E9">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Pr="003638B4"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14:paraId="58A2A35E" w14:textId="07391369" w:rsidR="000212E2" w:rsidRPr="003638B4" w:rsidRDefault="00111A64" w:rsidP="009E6902">
      <w:pPr>
        <w:numPr>
          <w:ilvl w:val="0"/>
          <w:numId w:val="20"/>
        </w:numPr>
        <w:rPr>
          <w:iCs/>
        </w:rPr>
      </w:pPr>
      <w:r w:rsidRPr="003638B4">
        <w:rPr>
          <w:iCs/>
        </w:rPr>
        <w:t>Where a child moves to a different school outside of the Leeds authority a copy of the child protection record will be retained for reference.</w:t>
      </w:r>
    </w:p>
    <w:p w14:paraId="378882B8" w14:textId="77777777" w:rsidR="00C82480" w:rsidRPr="009A1131" w:rsidRDefault="00C82480" w:rsidP="00641C9E"/>
    <w:p w14:paraId="0B0BA4F7" w14:textId="13D06162" w:rsidR="00D54467" w:rsidRPr="00D54467" w:rsidRDefault="00DD3EAE" w:rsidP="009E6902">
      <w:pPr>
        <w:pStyle w:val="ListParagraph"/>
        <w:numPr>
          <w:ilvl w:val="0"/>
          <w:numId w:val="56"/>
        </w:numPr>
      </w:pPr>
      <w:r w:rsidRPr="009A1131">
        <w:t xml:space="preserve">Pupil records </w:t>
      </w:r>
      <w:r w:rsidR="005E362F">
        <w:t>will</w:t>
      </w:r>
      <w:r w:rsidRPr="009A1131">
        <w:t xml:space="preserve"> be transferred in a secure manner, for example,</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6351F3EB" w:rsidR="00D54467" w:rsidRDefault="00DD3EAE" w:rsidP="009E6902">
      <w:pPr>
        <w:pStyle w:val="ListParagraph"/>
        <w:numPr>
          <w:ilvl w:val="0"/>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4917E9">
        <w:rPr>
          <w:color w:val="FF0000"/>
        </w:rPr>
        <w:t xml:space="preserve"> </w:t>
      </w:r>
      <w:r w:rsidR="00256CBC" w:rsidRPr="004917E9">
        <w:rPr>
          <w:color w:val="000000"/>
        </w:rPr>
        <w:t>a verbal conversation is had</w:t>
      </w:r>
      <w:r w:rsidR="005E4521" w:rsidRPr="004917E9">
        <w:rPr>
          <w:color w:val="000000"/>
        </w:rPr>
        <w:t xml:space="preserve"> over the telephone if a face to face handover is not possible. A</w:t>
      </w:r>
      <w:r w:rsidR="005E4521" w:rsidRPr="004917E9">
        <w:rPr>
          <w:color w:val="FF0000"/>
        </w:rPr>
        <w:t xml:space="preserve"> </w:t>
      </w:r>
      <w:r w:rsidRPr="009A1131">
        <w:t>signed receipt of file transfer</w:t>
      </w:r>
      <w:r w:rsidR="005E4521">
        <w:t xml:space="preserve"> </w:t>
      </w:r>
      <w:r w:rsidR="005E4521" w:rsidRPr="004917E9">
        <w:rPr>
          <w:color w:val="000000"/>
        </w:rPr>
        <w:t>or</w:t>
      </w:r>
      <w:r w:rsidR="00256CBC" w:rsidRPr="004917E9">
        <w:rPr>
          <w:color w:val="000000"/>
        </w:rPr>
        <w:t xml:space="preserve"> electronic delivery and read receipt</w:t>
      </w:r>
      <w:r w:rsidR="005E4521" w:rsidRPr="004917E9">
        <w:rPr>
          <w:color w:val="FF0000"/>
        </w:rPr>
        <w:t xml:space="preserve"> </w:t>
      </w:r>
      <w:r w:rsidR="005E4521" w:rsidRPr="004917E9">
        <w:rPr>
          <w:color w:val="000000"/>
        </w:rPr>
        <w:t>must</w:t>
      </w:r>
      <w:r w:rsidR="005E4521" w:rsidRPr="004917E9">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1C15C39F" w:rsidR="00D54467" w:rsidRDefault="00DD3EAE" w:rsidP="009E6902">
      <w:pPr>
        <w:pStyle w:val="ListParagraph"/>
        <w:numPr>
          <w:ilvl w:val="0"/>
          <w:numId w:val="56"/>
        </w:numPr>
      </w:pPr>
      <w:r w:rsidRPr="009A1131">
        <w:t>If sending by post, children record</w:t>
      </w:r>
      <w:r>
        <w:t xml:space="preserve">s </w:t>
      </w:r>
      <w:r w:rsidR="005E362F">
        <w:t>will</w:t>
      </w:r>
      <w:r>
        <w:t xml:space="preserve"> be sent</w:t>
      </w:r>
      <w:r w:rsidRPr="009A1131">
        <w:t xml:space="preserve"> “Special Delivery”. A </w:t>
      </w:r>
      <w:r w:rsidRPr="004917E9">
        <w:rPr>
          <w:rStyle w:val="Strong"/>
          <w:b w:val="0"/>
        </w:rPr>
        <w:t>note</w:t>
      </w:r>
      <w:r w:rsidRPr="004917E9">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04872D5D" w:rsidR="00D54467" w:rsidRDefault="00DD3EAE" w:rsidP="009E6902">
      <w:pPr>
        <w:pStyle w:val="ListParagraph"/>
        <w:numPr>
          <w:ilvl w:val="0"/>
          <w:numId w:val="56"/>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14:paraId="6BFF0B9F" w14:textId="77777777" w:rsidR="00D54467" w:rsidRDefault="00D54467" w:rsidP="00D54467">
      <w:pPr>
        <w:pStyle w:val="ListParagraph"/>
      </w:pPr>
    </w:p>
    <w:p w14:paraId="326DC2B5" w14:textId="3B79533C" w:rsidR="00D54467" w:rsidRDefault="00DD3EAE" w:rsidP="009E6902">
      <w:pPr>
        <w:pStyle w:val="ListParagraph"/>
        <w:numPr>
          <w:ilvl w:val="0"/>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3D03C132" w:rsidR="00D54467" w:rsidRPr="003638B4" w:rsidRDefault="00DD3EAE" w:rsidP="009E6902">
      <w:pPr>
        <w:pStyle w:val="ListParagraph"/>
        <w:numPr>
          <w:ilvl w:val="0"/>
          <w:numId w:val="56"/>
        </w:numPr>
      </w:pPr>
      <w:bookmarkStart w:id="55" w:name="_Hlk78279886"/>
      <w:r w:rsidRPr="003638B4">
        <w:t xml:space="preserve">If a parent chooses to electively home educate (EHE) their child, </w:t>
      </w:r>
      <w:r w:rsidR="00E26852" w:rsidRPr="003638B4">
        <w:t xml:space="preserve">please contact the EHE team on </w:t>
      </w:r>
      <w:hyperlink r:id="rId69" w:history="1">
        <w:r w:rsidR="00E26852" w:rsidRPr="003638B4">
          <w:rPr>
            <w:rStyle w:val="Hyperlink"/>
            <w:color w:val="auto"/>
          </w:rPr>
          <w:t>ehe@leeds.gov.uk</w:t>
        </w:r>
      </w:hyperlink>
      <w:r w:rsidR="00E26852" w:rsidRPr="003638B4">
        <w:t xml:space="preserve"> or 0113 3785028 for information on where </w:t>
      </w:r>
      <w:r w:rsidRPr="003638B4">
        <w:t>the child protection record must be</w:t>
      </w:r>
      <w:r w:rsidR="00E26852" w:rsidRPr="003638B4">
        <w:t xml:space="preserve"> sent.</w:t>
      </w:r>
      <w:r w:rsidRPr="003638B4">
        <w:t xml:space="preserve"> </w:t>
      </w:r>
      <w:r w:rsidR="00E26852" w:rsidRPr="003638B4">
        <w:t xml:space="preserve"> </w:t>
      </w:r>
      <w:r w:rsidRPr="003638B4">
        <w:t xml:space="preserve"> </w:t>
      </w:r>
    </w:p>
    <w:bookmarkEnd w:id="55"/>
    <w:p w14:paraId="25952A35" w14:textId="77777777" w:rsidR="00D54467" w:rsidRDefault="00D54467" w:rsidP="00D54467">
      <w:pPr>
        <w:pStyle w:val="ListParagraph"/>
      </w:pPr>
    </w:p>
    <w:p w14:paraId="6680FCAE" w14:textId="405559BA" w:rsidR="00D54467" w:rsidRDefault="00DD3EAE" w:rsidP="009E6902">
      <w:pPr>
        <w:pStyle w:val="ListParagraph"/>
        <w:numPr>
          <w:ilvl w:val="0"/>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2DFCA5FF" w:rsidR="00D54467" w:rsidRDefault="00F835C3" w:rsidP="009E6902">
      <w:pPr>
        <w:pStyle w:val="ListParagraph"/>
        <w:numPr>
          <w:ilvl w:val="0"/>
          <w:numId w:val="56"/>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473F39B" w:rsidR="00D54467" w:rsidRDefault="00DD3EAE" w:rsidP="009E6902">
      <w:pPr>
        <w:pStyle w:val="ListParagraph"/>
        <w:numPr>
          <w:ilvl w:val="0"/>
          <w:numId w:val="56"/>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5370B669" w:rsidR="00C82480" w:rsidRDefault="00DD3EAE" w:rsidP="009E6902">
      <w:pPr>
        <w:pStyle w:val="ListParagraph"/>
        <w:numPr>
          <w:ilvl w:val="0"/>
          <w:numId w:val="56"/>
        </w:numPr>
      </w:pPr>
      <w:r w:rsidRPr="009A1131">
        <w:t>All receipts confirming file transfer must be kept in accordance with the recommended retention periods.  For further information refer to the archiving section.</w:t>
      </w:r>
    </w:p>
    <w:p w14:paraId="0CD9D110" w14:textId="77777777" w:rsidR="004F6B87" w:rsidRPr="009A1131" w:rsidRDefault="004F6B87" w:rsidP="004F6B87"/>
    <w:p w14:paraId="53BB78F9" w14:textId="19BA378F" w:rsidR="00B50788" w:rsidRPr="00F835C3" w:rsidRDefault="00B50788" w:rsidP="009E6902">
      <w:pPr>
        <w:pStyle w:val="ListParagraph"/>
        <w:numPr>
          <w:ilvl w:val="0"/>
          <w:numId w:val="57"/>
        </w:numPr>
        <w:rPr>
          <w:rStyle w:val="Strong"/>
          <w:sz w:val="24"/>
          <w:szCs w:val="24"/>
        </w:rPr>
      </w:pPr>
      <w:bookmarkStart w:id="56" w:name="_Toc459981163"/>
      <w:r w:rsidRPr="00F835C3">
        <w:rPr>
          <w:b/>
          <w:bCs/>
          <w:color w:val="000000" w:themeColor="text1"/>
        </w:rPr>
        <w:t>Children’s</w:t>
      </w:r>
      <w:r w:rsidRPr="00F835C3">
        <w:rPr>
          <w:rStyle w:val="Strong"/>
          <w:sz w:val="24"/>
          <w:szCs w:val="24"/>
        </w:rPr>
        <w:t xml:space="preserve"> and parents’ access to child protection files </w:t>
      </w:r>
    </w:p>
    <w:p w14:paraId="5A1CBBA0" w14:textId="77777777" w:rsidR="00B50788" w:rsidRPr="009A1131" w:rsidRDefault="00B50788" w:rsidP="00B50788"/>
    <w:p w14:paraId="1B56DACB" w14:textId="68D05E05" w:rsidR="00B50788" w:rsidRPr="009A1131" w:rsidRDefault="00B50788" w:rsidP="009E6902">
      <w:pPr>
        <w:pStyle w:val="ListParagraph"/>
        <w:numPr>
          <w:ilvl w:val="0"/>
          <w:numId w:val="58"/>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r w:rsidRPr="009A1131">
        <w:t xml:space="preserve">Therefore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489B092" w:rsidR="00B50788" w:rsidRDefault="00B50788" w:rsidP="009E6902">
      <w:pPr>
        <w:pStyle w:val="ListParagraph"/>
        <w:numPr>
          <w:ilvl w:val="0"/>
          <w:numId w:val="58"/>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77777777" w:rsidR="00B50788" w:rsidRDefault="00B50788" w:rsidP="009E6902">
      <w:pPr>
        <w:numPr>
          <w:ilvl w:val="0"/>
          <w:numId w:val="21"/>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070F8D84" w:rsidR="00B50788" w:rsidRDefault="00B50788" w:rsidP="009E6902">
      <w:pPr>
        <w:pStyle w:val="ListParagraph"/>
        <w:numPr>
          <w:ilvl w:val="0"/>
          <w:numId w:val="58"/>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w:t>
      </w:r>
      <w:proofErr w:type="spellStart"/>
      <w:r>
        <w:t>Childrens</w:t>
      </w:r>
      <w:proofErr w:type="spellEnd"/>
      <w:r>
        <w:t xml:space="preserve"> Information Governance Hub. </w:t>
      </w:r>
    </w:p>
    <w:p w14:paraId="3EC9F406" w14:textId="77777777" w:rsidR="00B50788" w:rsidRDefault="00B50788" w:rsidP="00B50788">
      <w:pPr>
        <w:ind w:left="709"/>
      </w:pPr>
      <w:r w:rsidRPr="009A1131">
        <w:t xml:space="preserve">Contact email: </w:t>
      </w:r>
      <w:hyperlink r:id="rId70"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481EDFFC" w:rsidR="00B50788" w:rsidRDefault="00B50788" w:rsidP="009E6902">
      <w:pPr>
        <w:pStyle w:val="ListParagraph"/>
        <w:numPr>
          <w:ilvl w:val="0"/>
          <w:numId w:val="58"/>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F835C3" w:rsidRDefault="00C82480" w:rsidP="009E6902">
      <w:pPr>
        <w:pStyle w:val="ListParagraph"/>
        <w:numPr>
          <w:ilvl w:val="0"/>
          <w:numId w:val="57"/>
        </w:numPr>
        <w:rPr>
          <w:b/>
          <w:bCs/>
          <w:color w:val="000000" w:themeColor="text1"/>
        </w:rPr>
      </w:pPr>
      <w:r w:rsidRPr="00F835C3">
        <w:rPr>
          <w:b/>
          <w:bCs/>
          <w:color w:val="000000" w:themeColor="text1"/>
        </w:rPr>
        <w:t>Archiving</w:t>
      </w:r>
      <w:bookmarkEnd w:id="56"/>
    </w:p>
    <w:p w14:paraId="75070047" w14:textId="77777777" w:rsidR="00C82480" w:rsidRPr="009A1131" w:rsidRDefault="00C82480" w:rsidP="00641C9E"/>
    <w:p w14:paraId="28A290BE" w14:textId="159CD7D4" w:rsidR="00DD3EAE" w:rsidRDefault="00DD3EAE" w:rsidP="009E6902">
      <w:pPr>
        <w:pStyle w:val="ListParagraph"/>
        <w:numPr>
          <w:ilvl w:val="0"/>
          <w:numId w:val="59"/>
        </w:numPr>
        <w:rPr>
          <w:color w:val="000000"/>
        </w:rPr>
      </w:pPr>
      <w:bookmarkStart w:id="57"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F835C3">
        <w:rPr>
          <w:color w:val="000000"/>
        </w:rPr>
        <w:t>after which point the file will b</w:t>
      </w:r>
      <w:r w:rsidR="003638B4">
        <w:rPr>
          <w:color w:val="000000"/>
        </w:rPr>
        <w:t xml:space="preserve">e </w:t>
      </w:r>
      <w:r w:rsidR="00E57AB7" w:rsidRPr="00F835C3">
        <w:rPr>
          <w:color w:val="000000"/>
        </w:rPr>
        <w:t>delete</w:t>
      </w:r>
      <w:r w:rsidR="003638B4">
        <w:rPr>
          <w:color w:val="000000"/>
        </w:rPr>
        <w:t>d</w:t>
      </w:r>
      <w:r w:rsidR="00E57AB7" w:rsidRPr="00F835C3">
        <w:rPr>
          <w:color w:val="FF0000"/>
        </w:rPr>
        <w:t xml:space="preserve"> </w:t>
      </w:r>
      <w:r w:rsidR="00E57AB7" w:rsidRPr="00F835C3">
        <w:rPr>
          <w:color w:val="000000"/>
        </w:rPr>
        <w:t>from our electronic system</w:t>
      </w:r>
      <w:r w:rsidR="001A4C19" w:rsidRPr="00F835C3">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F835C3">
        <w:rPr>
          <w:color w:val="000000"/>
        </w:rPr>
        <w:t xml:space="preserve"> The DSL is responsible for ensuring that all CP files are archived </w:t>
      </w:r>
      <w:r w:rsidR="00A4141B" w:rsidRPr="00F835C3">
        <w:rPr>
          <w:color w:val="000000"/>
        </w:rPr>
        <w:t>in accordance with the timescales referenced above.</w:t>
      </w:r>
      <w:r w:rsidR="001A4C19" w:rsidRPr="00F835C3">
        <w:rPr>
          <w:color w:val="FF0000"/>
        </w:rPr>
        <w:t xml:space="preserve"> </w:t>
      </w:r>
      <w:r w:rsidR="001A4C19" w:rsidRPr="00F835C3">
        <w:rPr>
          <w:color w:val="000000"/>
        </w:rPr>
        <w:t>The DSL is responsible for ensuring that the appropriate timeframes for archiving and destroying c</w:t>
      </w:r>
      <w:r w:rsidR="005E4521" w:rsidRPr="00F835C3">
        <w:rPr>
          <w:color w:val="000000"/>
        </w:rPr>
        <w:t>hild prote</w:t>
      </w:r>
      <w:r w:rsidR="000E584E" w:rsidRPr="00F835C3">
        <w:rPr>
          <w:color w:val="000000"/>
        </w:rPr>
        <w:t xml:space="preserve">ction records referenced above </w:t>
      </w:r>
      <w:r w:rsidR="005E4521" w:rsidRPr="00F835C3">
        <w:rPr>
          <w:color w:val="000000"/>
        </w:rPr>
        <w:t xml:space="preserve">are set </w:t>
      </w:r>
      <w:r w:rsidR="00A4141B" w:rsidRPr="00F835C3">
        <w:rPr>
          <w:color w:val="000000"/>
        </w:rPr>
        <w:t xml:space="preserve">on electronic systems </w:t>
      </w:r>
      <w:r w:rsidR="005E4521" w:rsidRPr="00F835C3">
        <w:rPr>
          <w:color w:val="000000"/>
        </w:rPr>
        <w:t>accordingly for each pupil.</w:t>
      </w:r>
    </w:p>
    <w:p w14:paraId="61420E4C" w14:textId="77777777" w:rsidR="00F835C3" w:rsidRPr="00F835C3" w:rsidRDefault="00F835C3" w:rsidP="00F835C3">
      <w:pPr>
        <w:rPr>
          <w:color w:val="000000"/>
        </w:rPr>
      </w:pPr>
    </w:p>
    <w:p w14:paraId="7F9780B1" w14:textId="559E107D" w:rsidR="00C82480" w:rsidRPr="00F835C3" w:rsidRDefault="00C82480" w:rsidP="009E6902">
      <w:pPr>
        <w:pStyle w:val="ListParagraph"/>
        <w:numPr>
          <w:ilvl w:val="0"/>
          <w:numId w:val="57"/>
        </w:numPr>
        <w:rPr>
          <w:b/>
          <w:bCs/>
          <w:color w:val="000000" w:themeColor="text1"/>
        </w:rPr>
      </w:pPr>
      <w:bookmarkStart w:id="58" w:name="_Toc459981165"/>
      <w:bookmarkEnd w:id="57"/>
      <w:r w:rsidRPr="00F835C3">
        <w:rPr>
          <w:b/>
          <w:bCs/>
          <w:color w:val="000000" w:themeColor="text1"/>
        </w:rPr>
        <w:t>Safe Destruction of the pupil record</w:t>
      </w:r>
      <w:bookmarkEnd w:id="58"/>
      <w:r w:rsidRPr="00F835C3">
        <w:rPr>
          <w:b/>
          <w:bCs/>
          <w:color w:val="000000" w:themeColor="text1"/>
        </w:rPr>
        <w:t xml:space="preserve"> </w:t>
      </w:r>
    </w:p>
    <w:p w14:paraId="723104ED" w14:textId="77777777" w:rsidR="00C82480" w:rsidRPr="009A1131" w:rsidRDefault="00C82480" w:rsidP="00C82480">
      <w:pPr>
        <w:pStyle w:val="MediumShading1-Accent11"/>
        <w:rPr>
          <w:sz w:val="20"/>
          <w:szCs w:val="20"/>
        </w:rPr>
      </w:pPr>
    </w:p>
    <w:p w14:paraId="5D96F766" w14:textId="21204558" w:rsidR="00DD3EAE" w:rsidRDefault="00DD3EAE" w:rsidP="009E6902">
      <w:pPr>
        <w:pStyle w:val="ListParagraph"/>
        <w:numPr>
          <w:ilvl w:val="0"/>
          <w:numId w:val="60"/>
        </w:numPr>
      </w:pPr>
      <w:bookmarkStart w:id="59"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6E10FCC2" w14:textId="6DF48FC3" w:rsidR="003638B4" w:rsidRDefault="003638B4" w:rsidP="003638B4"/>
    <w:p w14:paraId="5A3C1005" w14:textId="4D3F641C" w:rsidR="003638B4" w:rsidRDefault="003638B4" w:rsidP="003638B4"/>
    <w:p w14:paraId="13F06D47" w14:textId="77777777" w:rsidR="003638B4" w:rsidRDefault="003638B4" w:rsidP="003638B4"/>
    <w:p w14:paraId="2F176DD1" w14:textId="77777777" w:rsidR="004C7593" w:rsidRDefault="004C7593" w:rsidP="004C7593"/>
    <w:p w14:paraId="5DD74383" w14:textId="0D0295E3" w:rsidR="00187EE2" w:rsidRPr="003638B4" w:rsidRDefault="00187EE2" w:rsidP="003638B4">
      <w:pPr>
        <w:pStyle w:val="ListParagraph"/>
        <w:numPr>
          <w:ilvl w:val="0"/>
          <w:numId w:val="57"/>
        </w:numPr>
        <w:rPr>
          <w:b/>
          <w:bCs/>
        </w:rPr>
      </w:pPr>
      <w:r w:rsidRPr="003638B4">
        <w:rPr>
          <w:b/>
          <w:bCs/>
        </w:rPr>
        <w:t xml:space="preserve">Safeguarding responsibilities for pupils in transition </w:t>
      </w:r>
    </w:p>
    <w:p w14:paraId="2645E490" w14:textId="77777777" w:rsidR="007D3D09" w:rsidRPr="00411D7C" w:rsidRDefault="007D3D09" w:rsidP="007D3D09"/>
    <w:p w14:paraId="6971E1AE" w14:textId="3D7924B7" w:rsidR="00187EE2" w:rsidRPr="00411D7C" w:rsidRDefault="007D3D09" w:rsidP="009E6902">
      <w:pPr>
        <w:pStyle w:val="ListParagraph"/>
        <w:numPr>
          <w:ilvl w:val="0"/>
          <w:numId w:val="61"/>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9E6902">
      <w:pPr>
        <w:pStyle w:val="ListParagraph"/>
        <w:numPr>
          <w:ilvl w:val="0"/>
          <w:numId w:val="61"/>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60" w:name="Appendix1"/>
      <w:bookmarkStart w:id="61" w:name="_Toc79150812"/>
      <w:r w:rsidR="003B34AE" w:rsidRPr="00AC3B85">
        <w:rPr>
          <w:sz w:val="24"/>
          <w:szCs w:val="24"/>
        </w:rPr>
        <w:t>Appendix</w:t>
      </w:r>
      <w:bookmarkEnd w:id="59"/>
      <w:r w:rsidR="00F223DC">
        <w:rPr>
          <w:sz w:val="24"/>
          <w:szCs w:val="24"/>
        </w:rPr>
        <w:t xml:space="preserve"> </w:t>
      </w:r>
      <w:r w:rsidR="002C293D" w:rsidRPr="00AC3B85">
        <w:rPr>
          <w:sz w:val="24"/>
          <w:szCs w:val="24"/>
        </w:rPr>
        <w:t>1</w:t>
      </w:r>
      <w:bookmarkEnd w:id="60"/>
      <w:r w:rsidR="002C293D" w:rsidRPr="00AC3B85">
        <w:rPr>
          <w:sz w:val="24"/>
          <w:szCs w:val="24"/>
        </w:rPr>
        <w:t>:</w:t>
      </w:r>
      <w:r w:rsidR="002C293D" w:rsidRPr="00AC3B85">
        <w:tab/>
      </w:r>
      <w:r w:rsidR="003B34AE" w:rsidRPr="009C7031">
        <w:rPr>
          <w:sz w:val="24"/>
          <w:szCs w:val="24"/>
        </w:rPr>
        <w:t>Definitions and indicators of abuse</w:t>
      </w:r>
      <w:bookmarkEnd w:id="61"/>
    </w:p>
    <w:p w14:paraId="7E94A8B1" w14:textId="77777777" w:rsidR="002433E5" w:rsidRPr="00AC3B85" w:rsidRDefault="002433E5" w:rsidP="00641C9E"/>
    <w:p w14:paraId="2818904E" w14:textId="77777777" w:rsidR="003B34AE" w:rsidRPr="00AC3B85" w:rsidRDefault="003B34AE" w:rsidP="00641C9E">
      <w:r w:rsidRPr="00AC3B85">
        <w:t xml:space="preserve">Reference: </w:t>
      </w:r>
      <w:r w:rsidR="000D69C7" w:rsidRPr="00AC3B85">
        <w:t>Working Together to Safegua</w:t>
      </w:r>
      <w:r w:rsidR="00E3077B">
        <w:t>rd Children (DfE 2018</w:t>
      </w:r>
      <w:r w:rsidR="000D69C7" w:rsidRPr="00AC3B85">
        <w:t>)</w:t>
      </w:r>
      <w:r w:rsidR="00F0096D">
        <w:t xml:space="preserve">. See also </w:t>
      </w:r>
      <w:proofErr w:type="spellStart"/>
      <w:r w:rsidR="00F0096D">
        <w:t>KCSiE</w:t>
      </w:r>
      <w:proofErr w:type="spellEnd"/>
      <w:r w:rsidR="00104A47">
        <w:t xml:space="preserve"> Part one and Annex A.</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77777777"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14:paraId="08B70E14" w14:textId="77777777" w:rsidR="008328D4" w:rsidRDefault="00B771DC" w:rsidP="009E6902">
      <w:pPr>
        <w:numPr>
          <w:ilvl w:val="0"/>
          <w:numId w:val="27"/>
        </w:numPr>
        <w:jc w:val="left"/>
      </w:pPr>
      <w:r w:rsidRPr="00AC3B85">
        <w:t>Protect a child from physical and emotional harm or danger</w:t>
      </w:r>
      <w:r w:rsidR="00284B3F" w:rsidRPr="00AC3B85">
        <w:t>;</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AC3B85" w:rsidRDefault="007074DA" w:rsidP="00641C9E"/>
    <w:p w14:paraId="53F7B74D" w14:textId="77777777" w:rsidR="007074DA" w:rsidRPr="00AC3B85"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14:paraId="613FF656" w14:textId="77777777" w:rsidR="002C293D" w:rsidRPr="00AC3B85" w:rsidRDefault="002C293D" w:rsidP="009A46CF">
      <w:pPr>
        <w:pStyle w:val="MediumShading1-Accent11"/>
      </w:pPr>
    </w:p>
    <w:p w14:paraId="6DDA3AA0" w14:textId="77777777" w:rsidR="003B34AE" w:rsidRPr="00AC3B85" w:rsidRDefault="003B34AE" w:rsidP="009A46CF">
      <w:pPr>
        <w:pStyle w:val="MediumShading1-Accent11"/>
        <w:rPr>
          <w:b/>
        </w:rPr>
      </w:pPr>
      <w:r w:rsidRPr="00AC3B85">
        <w:rPr>
          <w:b/>
        </w:rPr>
        <w:t>Responses from parents</w:t>
      </w:r>
    </w:p>
    <w:p w14:paraId="6807EFDA" w14:textId="77777777" w:rsidR="003B34AE" w:rsidRPr="00AC3B85" w:rsidRDefault="003B34AE" w:rsidP="00641C9E"/>
    <w:p w14:paraId="13897569" w14:textId="77777777" w:rsidR="003B34AE" w:rsidRPr="00AC3B85" w:rsidRDefault="003B34AE" w:rsidP="00641C9E">
      <w:r w:rsidRPr="00AC3B85">
        <w:t>Research and experience indicates that the following responses from parents may suggest a cause for concern across all four categories:</w:t>
      </w:r>
    </w:p>
    <w:p w14:paraId="1B69F040" w14:textId="77777777" w:rsidR="003B34AE" w:rsidRPr="00AC3B85" w:rsidRDefault="003B34AE" w:rsidP="00641C9E"/>
    <w:p w14:paraId="4A327614" w14:textId="77777777" w:rsidR="003B34AE" w:rsidRPr="00AC3B85" w:rsidRDefault="003B34AE" w:rsidP="009E6902">
      <w:pPr>
        <w:numPr>
          <w:ilvl w:val="0"/>
          <w:numId w:val="32"/>
        </w:numPr>
      </w:pPr>
      <w:r w:rsidRPr="00AC3B85">
        <w:t>An unexpected delay in seeking treatment that is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71"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77777777" w:rsidR="00632702" w:rsidRPr="00AC3B85" w:rsidRDefault="00632702" w:rsidP="009E6902">
      <w:pPr>
        <w:numPr>
          <w:ilvl w:val="0"/>
          <w:numId w:val="33"/>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77777777" w:rsidR="002C293D" w:rsidRPr="00AC3B85" w:rsidRDefault="00632702" w:rsidP="009E6902">
      <w:pPr>
        <w:numPr>
          <w:ilvl w:val="0"/>
          <w:numId w:val="33"/>
        </w:numPr>
      </w:pPr>
      <w:r w:rsidRPr="00AC3B85">
        <w:t>Ill-fitting equipment e.g. callipers, sleep boards, inappropriate 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62" w:name="_Toc459981188"/>
      <w:r>
        <w:br w:type="page"/>
      </w:r>
      <w:bookmarkStart w:id="63" w:name="Appendix2"/>
      <w:bookmarkStart w:id="64" w:name="_Toc79150813"/>
      <w:r w:rsidR="003B34AE" w:rsidRPr="004C72C3">
        <w:rPr>
          <w:sz w:val="24"/>
          <w:szCs w:val="24"/>
        </w:rPr>
        <w:t xml:space="preserve">Appendix </w:t>
      </w:r>
      <w:r w:rsidR="0086618E" w:rsidRPr="004C72C3">
        <w:rPr>
          <w:sz w:val="24"/>
          <w:szCs w:val="24"/>
        </w:rPr>
        <w:t>2</w:t>
      </w:r>
      <w:bookmarkEnd w:id="62"/>
      <w:bookmarkEnd w:id="63"/>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64"/>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33906E60"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3638B4">
        <w:t>recorded and</w:t>
      </w:r>
      <w:r w:rsidRPr="003638B4">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4E109A"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4E109A">
        <w:rPr>
          <w:noProof/>
        </w:rPr>
        <w:t>15</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787AEE47" w14:textId="45FF88BB" w:rsidR="00672ED1" w:rsidRPr="003638B4" w:rsidRDefault="00672ED1" w:rsidP="0066705A">
      <w:pPr>
        <w:rPr>
          <w:sz w:val="16"/>
        </w:rPr>
      </w:pPr>
      <w:r w:rsidRPr="003638B4">
        <w:rPr>
          <w:rFonts w:cs="Arial"/>
          <w:b/>
          <w:sz w:val="20"/>
          <w:szCs w:val="26"/>
        </w:rPr>
        <w:t>The fol</w:t>
      </w:r>
      <w:r w:rsidR="00977D47" w:rsidRPr="003638B4">
        <w:rPr>
          <w:rFonts w:cs="Arial"/>
          <w:b/>
          <w:sz w:val="20"/>
          <w:szCs w:val="26"/>
        </w:rPr>
        <w:t>lowing are suggested pro-forma</w:t>
      </w:r>
      <w:r w:rsidRPr="003638B4">
        <w:rPr>
          <w:rFonts w:cs="Arial"/>
          <w:b/>
          <w:sz w:val="20"/>
          <w:szCs w:val="26"/>
        </w:rPr>
        <w:t xml:space="preserve"> for schools to adapt to support their own in-house safeguarding arrangement</w:t>
      </w:r>
      <w:r w:rsidR="00977D47" w:rsidRPr="003638B4">
        <w:rPr>
          <w:rFonts w:cs="Arial"/>
          <w:b/>
          <w:sz w:val="20"/>
          <w:szCs w:val="26"/>
        </w:rPr>
        <w:t>s. Please delete any pro-forma</w:t>
      </w:r>
      <w:r w:rsidRPr="003638B4">
        <w:rPr>
          <w:rFonts w:cs="Arial"/>
          <w:b/>
          <w:sz w:val="20"/>
          <w:szCs w:val="26"/>
        </w:rPr>
        <w:t xml:space="preserve"> that are not relevant and add any that are bespoke to your own school safeguarding arrangements.</w:t>
      </w:r>
    </w:p>
    <w:p w14:paraId="7C55FD17" w14:textId="77777777" w:rsidR="004C7593" w:rsidRPr="003638B4" w:rsidRDefault="004C7593">
      <w:pPr>
        <w:jc w:val="left"/>
        <w:rPr>
          <w:rFonts w:eastAsia="Times New Roman"/>
          <w:b/>
          <w:bCs/>
          <w:sz w:val="24"/>
          <w:szCs w:val="24"/>
        </w:rPr>
      </w:pPr>
      <w:bookmarkStart w:id="65" w:name="_Toc489011681"/>
      <w:r w:rsidRPr="003638B4">
        <w:rPr>
          <w:sz w:val="24"/>
          <w:szCs w:val="24"/>
        </w:rPr>
        <w:br w:type="page"/>
      </w:r>
    </w:p>
    <w:p w14:paraId="1F141008" w14:textId="1DA5CA7E" w:rsidR="00C53BF3" w:rsidRPr="004C72C3" w:rsidRDefault="00C53BF3" w:rsidP="004C72C3">
      <w:pPr>
        <w:pStyle w:val="Heading1"/>
        <w:rPr>
          <w:sz w:val="24"/>
          <w:szCs w:val="24"/>
        </w:rPr>
      </w:pPr>
      <w:bookmarkStart w:id="66" w:name="Appendix3"/>
      <w:bookmarkStart w:id="67" w:name="_Toc79150814"/>
      <w:r w:rsidRPr="004C72C3">
        <w:rPr>
          <w:sz w:val="24"/>
          <w:szCs w:val="24"/>
        </w:rPr>
        <w:t>Appendix 3</w:t>
      </w:r>
      <w:bookmarkEnd w:id="66"/>
      <w:r w:rsidRPr="004C72C3">
        <w:rPr>
          <w:sz w:val="24"/>
          <w:szCs w:val="24"/>
        </w:rPr>
        <w:t xml:space="preserve"> </w:t>
      </w:r>
      <w:r w:rsidRPr="004C72C3">
        <w:rPr>
          <w:sz w:val="24"/>
          <w:szCs w:val="24"/>
        </w:rPr>
        <w:tab/>
        <w:t>Chronology of key events</w:t>
      </w:r>
      <w:bookmarkEnd w:id="65"/>
      <w:bookmarkEnd w:id="67"/>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77777777" w:rsidR="00C53BF3" w:rsidRPr="004C72C3" w:rsidRDefault="00C53BF3" w:rsidP="004C72C3">
      <w:pPr>
        <w:pStyle w:val="Heading1"/>
        <w:rPr>
          <w:sz w:val="24"/>
          <w:szCs w:val="24"/>
        </w:rPr>
      </w:pPr>
      <w:r w:rsidRPr="00C53BF3">
        <w:br w:type="page"/>
      </w:r>
      <w:bookmarkStart w:id="68" w:name="Appendix4"/>
      <w:bookmarkStart w:id="69" w:name="_Toc489011682"/>
      <w:bookmarkStart w:id="70" w:name="_Toc79150815"/>
      <w:r w:rsidRPr="004C72C3">
        <w:rPr>
          <w:sz w:val="24"/>
          <w:szCs w:val="24"/>
        </w:rPr>
        <w:t>Appendix 4</w:t>
      </w:r>
      <w:bookmarkEnd w:id="68"/>
      <w:r w:rsidRPr="004C72C3">
        <w:rPr>
          <w:sz w:val="24"/>
          <w:szCs w:val="24"/>
        </w:rPr>
        <w:t xml:space="preserve"> </w:t>
      </w:r>
      <w:r w:rsidRPr="004C72C3">
        <w:rPr>
          <w:sz w:val="24"/>
          <w:szCs w:val="24"/>
        </w:rPr>
        <w:tab/>
        <w:t>Cause for Concern Form</w:t>
      </w:r>
      <w:bookmarkEnd w:id="69"/>
      <w:bookmarkEnd w:id="70"/>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4C53D2CA"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w:t>
      </w:r>
      <w:r w:rsidR="003638B4">
        <w:rPr>
          <w:sz w:val="24"/>
        </w:rPr>
        <w:t>a</w:t>
      </w:r>
      <w:r w:rsidRPr="00C53BF3">
        <w:rPr>
          <w:sz w:val="24"/>
        </w:rPr>
        <w:t xml:space="preserve"> Designated </w:t>
      </w:r>
      <w:r w:rsidR="003638B4">
        <w:rPr>
          <w:sz w:val="24"/>
        </w:rPr>
        <w:t>member of staff</w:t>
      </w:r>
      <w:r w:rsidRPr="00C53BF3">
        <w:rPr>
          <w:sz w:val="24"/>
        </w:rPr>
        <w:t xml:space="preserve">. </w:t>
      </w:r>
    </w:p>
    <w:p w14:paraId="3944FA46" w14:textId="77777777" w:rsidR="00C53BF3" w:rsidRPr="00C53BF3" w:rsidRDefault="00C53BF3" w:rsidP="00C53BF3">
      <w:pPr>
        <w:rPr>
          <w:sz w:val="24"/>
        </w:rPr>
      </w:pPr>
    </w:p>
    <w:p w14:paraId="26421E55" w14:textId="55B27FF0" w:rsidR="00C53BF3" w:rsidRPr="00C53BF3" w:rsidRDefault="00C53BF3" w:rsidP="00C53BF3">
      <w:pPr>
        <w:rPr>
          <w:sz w:val="24"/>
        </w:rPr>
      </w:pPr>
      <w:r w:rsidRPr="00C53BF3">
        <w:rPr>
          <w:sz w:val="24"/>
        </w:rPr>
        <w:t>Name of child…………………………………..    Class …………</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r w:rsidRPr="00C53BF3">
        <w:rPr>
          <w:sz w:val="24"/>
        </w:rPr>
        <w:tab/>
        <w:t>Date…………….</w:t>
      </w:r>
      <w:r w:rsidRPr="00C53BF3">
        <w:rPr>
          <w:sz w:val="24"/>
        </w:rPr>
        <w:tab/>
        <w:t>Time…………..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3638B4">
        <w:rPr>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5"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">
                <v:textbo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77777777" w:rsidR="00C53BF3" w:rsidRPr="00C53BF3" w:rsidRDefault="00B01B6C" w:rsidP="00C53BF3">
      <w:pPr>
        <w:rPr>
          <w:sz w:val="24"/>
        </w:rPr>
      </w:pPr>
      <w:r>
        <w:rPr>
          <w:sz w:val="24"/>
        </w:rPr>
        <w:br w:type="column"/>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r>
              <w:rPr>
                <w:rFonts w:ascii="Calibri" w:hAnsi="Calibri"/>
                <w:sz w:val="24"/>
              </w:rPr>
              <w:t>Email :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77777777"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w:t>
            </w:r>
            <w:proofErr w:type="spellStart"/>
            <w:r w:rsidR="00991461">
              <w:rPr>
                <w:rFonts w:ascii="Calibri" w:hAnsi="Calibri"/>
                <w:sz w:val="24"/>
              </w:rPr>
              <w:t>i.e</w:t>
            </w:r>
            <w:proofErr w:type="spellEnd"/>
            <w:r w:rsidR="00991461">
              <w:rPr>
                <w:rFonts w:ascii="Calibri" w:hAnsi="Calibri"/>
                <w:sz w:val="24"/>
              </w:rPr>
              <w:t xml:space="preserve"> CSWS, cluster, family support etc..)</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72"/>
          <w:headerReference w:type="default" r:id="rId73"/>
          <w:footerReference w:type="default" r:id="rId74"/>
          <w:headerReference w:type="first" r:id="rId75"/>
          <w:type w:val="continuous"/>
          <w:pgSz w:w="11907" w:h="16840" w:code="9"/>
          <w:pgMar w:top="794" w:right="1440" w:bottom="1361" w:left="1440" w:header="720" w:footer="720" w:gutter="0"/>
          <w:pgNumType w:chapStyle="1" w:chapSep="period"/>
          <w:cols w:space="720" w:equalWidth="0">
            <w:col w:w="8663" w:space="720"/>
          </w:cols>
        </w:sectPr>
      </w:pPr>
    </w:p>
    <w:p w14:paraId="50612C73" w14:textId="77777777" w:rsidR="00C53BF3" w:rsidRPr="004C72C3" w:rsidRDefault="00C53BF3" w:rsidP="004C72C3">
      <w:pPr>
        <w:pStyle w:val="Heading1"/>
        <w:rPr>
          <w:sz w:val="24"/>
          <w:szCs w:val="24"/>
        </w:rPr>
      </w:pPr>
      <w:bookmarkStart w:id="71" w:name="Appendix5"/>
      <w:bookmarkStart w:id="72" w:name="_Toc489011683"/>
      <w:bookmarkStart w:id="73" w:name="_Toc79150816"/>
      <w:r w:rsidRPr="004C72C3">
        <w:rPr>
          <w:sz w:val="24"/>
          <w:szCs w:val="24"/>
        </w:rPr>
        <w:t>Appendix 5</w:t>
      </w:r>
      <w:bookmarkEnd w:id="71"/>
      <w:r w:rsidRPr="004C72C3">
        <w:rPr>
          <w:sz w:val="24"/>
          <w:szCs w:val="24"/>
        </w:rPr>
        <w:t xml:space="preserve"> </w:t>
      </w:r>
      <w:r w:rsidRPr="004C72C3">
        <w:rPr>
          <w:sz w:val="24"/>
          <w:szCs w:val="24"/>
        </w:rPr>
        <w:tab/>
        <w:t>SMART Plan</w:t>
      </w:r>
      <w:bookmarkEnd w:id="72"/>
      <w:bookmarkEnd w:id="73"/>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t>Part Two:</w:t>
      </w:r>
    </w:p>
    <w:p w14:paraId="72D50602" w14:textId="77777777" w:rsidR="00446448" w:rsidRDefault="00446448" w:rsidP="00C53BF3">
      <w:pPr>
        <w:rPr>
          <w:color w:val="FF0000"/>
          <w:sz w:val="32"/>
          <w:szCs w:val="32"/>
        </w:rPr>
      </w:pPr>
    </w:p>
    <w:p w14:paraId="71547887" w14:textId="77777777" w:rsidR="00C53BF3" w:rsidRPr="00513F06" w:rsidRDefault="00672ED1" w:rsidP="00C53BF3">
      <w:pPr>
        <w:rPr>
          <w:color w:val="FF0000"/>
          <w:sz w:val="32"/>
          <w:szCs w:val="32"/>
        </w:rPr>
      </w:pPr>
      <w:r w:rsidRPr="00513F06">
        <w:rPr>
          <w:color w:val="FF0000"/>
          <w:sz w:val="32"/>
          <w:szCs w:val="32"/>
        </w:rPr>
        <w:t xml:space="preserve">The following Appendices reflect our LSCP referral pathways and procedures for responding to specific circumstances, which must be read and followed by all </w:t>
      </w:r>
      <w:r w:rsidR="0087234A">
        <w:rPr>
          <w:color w:val="FF0000"/>
          <w:sz w:val="32"/>
          <w:szCs w:val="32"/>
        </w:rPr>
        <w:t xml:space="preserve"> </w:t>
      </w:r>
      <w:r w:rsidRPr="00513F06">
        <w:rPr>
          <w:color w:val="FF0000"/>
          <w:sz w:val="32"/>
          <w:szCs w:val="32"/>
        </w:rPr>
        <w:t xml:space="preserve"> staff as appropriate when responding to individu</w:t>
      </w:r>
      <w:r w:rsidR="00C53BF3" w:rsidRPr="00513F06">
        <w:rPr>
          <w:color w:val="FF0000"/>
          <w:sz w:val="32"/>
          <w:szCs w:val="32"/>
        </w:rPr>
        <w:t>al concerns and circumstances</w:t>
      </w:r>
      <w:r w:rsidR="00513F06" w:rsidRPr="00513F06">
        <w:rPr>
          <w:color w:val="FF0000"/>
          <w:sz w:val="32"/>
          <w:szCs w:val="32"/>
        </w:rPr>
        <w:t xml:space="preserve"> and pre-appointment checks</w:t>
      </w:r>
      <w:r w:rsidR="0087234A" w:rsidRPr="00513F06">
        <w:rPr>
          <w:color w:val="FF0000"/>
          <w:sz w:val="32"/>
          <w:szCs w:val="32"/>
        </w:rPr>
        <w:t>...</w:t>
      </w:r>
      <w:r w:rsidR="00C53BF3" w:rsidRPr="00513F06">
        <w:rPr>
          <w:color w:val="FF0000"/>
          <w:sz w:val="32"/>
          <w:szCs w:val="32"/>
        </w:rPr>
        <w:t xml:space="preserve"> </w:t>
      </w:r>
      <w:bookmarkStart w:id="74" w:name="_Toc459981193"/>
      <w:bookmarkStart w:id="75" w:name="_Toc489011685"/>
    </w:p>
    <w:p w14:paraId="50A0D258" w14:textId="77777777" w:rsidR="00570B91" w:rsidRDefault="00570B91">
      <w:pPr>
        <w:jc w:val="left"/>
        <w:rPr>
          <w:rFonts w:eastAsia="Times New Roman"/>
          <w:b/>
          <w:bCs/>
          <w:sz w:val="24"/>
          <w:szCs w:val="24"/>
        </w:rPr>
      </w:pPr>
      <w:r>
        <w:rPr>
          <w:sz w:val="24"/>
          <w:szCs w:val="24"/>
        </w:rPr>
        <w:br w:type="page"/>
      </w:r>
    </w:p>
    <w:p w14:paraId="44B26B2F" w14:textId="28A353DA" w:rsidR="00C53BF3" w:rsidRDefault="00C53BF3" w:rsidP="004C72C3">
      <w:pPr>
        <w:pStyle w:val="Heading1"/>
        <w:rPr>
          <w:sz w:val="24"/>
          <w:szCs w:val="24"/>
        </w:rPr>
      </w:pPr>
      <w:bookmarkStart w:id="76" w:name="_Appendix_6_"/>
      <w:bookmarkStart w:id="77" w:name="Appendix6"/>
      <w:bookmarkStart w:id="78" w:name="_Toc79150817"/>
      <w:bookmarkEnd w:id="76"/>
      <w:r w:rsidRPr="004C72C3">
        <w:rPr>
          <w:sz w:val="24"/>
          <w:szCs w:val="24"/>
        </w:rPr>
        <w:t xml:space="preserve">Appendix </w:t>
      </w:r>
      <w:bookmarkEnd w:id="74"/>
      <w:r w:rsidR="00D35809">
        <w:rPr>
          <w:sz w:val="24"/>
          <w:szCs w:val="24"/>
        </w:rPr>
        <w:t>6</w:t>
      </w:r>
      <w:bookmarkEnd w:id="77"/>
      <w:r w:rsidRPr="004C72C3">
        <w:rPr>
          <w:sz w:val="24"/>
          <w:szCs w:val="24"/>
        </w:rPr>
        <w:t xml:space="preserve"> </w:t>
      </w:r>
      <w:r w:rsidRPr="004C72C3">
        <w:rPr>
          <w:sz w:val="24"/>
          <w:szCs w:val="24"/>
        </w:rPr>
        <w:tab/>
        <w:t>Recruitment and Selection Checklist</w:t>
      </w:r>
      <w:bookmarkEnd w:id="75"/>
      <w:bookmarkEnd w:id="78"/>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A6462D">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8B0E12" w14:paraId="46B9115F" w14:textId="77777777" w:rsidTr="00A6462D">
        <w:trPr>
          <w:jc w:val="center"/>
        </w:trPr>
        <w:tc>
          <w:tcPr>
            <w:tcW w:w="5920"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843"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479"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A6462D">
        <w:trPr>
          <w:jc w:val="center"/>
        </w:trPr>
        <w:tc>
          <w:tcPr>
            <w:tcW w:w="5920"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843"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A6462D">
        <w:trPr>
          <w:jc w:val="center"/>
        </w:trPr>
        <w:tc>
          <w:tcPr>
            <w:tcW w:w="5920"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843"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A6462D">
        <w:trPr>
          <w:jc w:val="center"/>
        </w:trPr>
        <w:tc>
          <w:tcPr>
            <w:tcW w:w="5920"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843"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A6462D">
        <w:trPr>
          <w:jc w:val="center"/>
        </w:trPr>
        <w:tc>
          <w:tcPr>
            <w:tcW w:w="5920"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843"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A6462D">
        <w:trPr>
          <w:jc w:val="center"/>
        </w:trPr>
        <w:tc>
          <w:tcPr>
            <w:tcW w:w="5920"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843"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A6462D">
        <w:trPr>
          <w:jc w:val="center"/>
        </w:trPr>
        <w:tc>
          <w:tcPr>
            <w:tcW w:w="5920"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843"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A6462D">
        <w:trPr>
          <w:jc w:val="center"/>
        </w:trPr>
        <w:tc>
          <w:tcPr>
            <w:tcW w:w="5920"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A6462D">
        <w:trPr>
          <w:jc w:val="center"/>
        </w:trPr>
        <w:tc>
          <w:tcPr>
            <w:tcW w:w="5920"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Includes all relevant information and instructions and the self-disclosure form.</w:t>
            </w:r>
          </w:p>
        </w:tc>
        <w:tc>
          <w:tcPr>
            <w:tcW w:w="1843"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A6462D">
        <w:trPr>
          <w:jc w:val="center"/>
        </w:trPr>
        <w:tc>
          <w:tcPr>
            <w:tcW w:w="5920" w:type="dxa"/>
            <w:shd w:val="clear" w:color="auto" w:fill="auto"/>
          </w:tcPr>
          <w:p w14:paraId="6D97E5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843"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8B0E12" w:rsidRPr="008B0E12" w14:paraId="363DF5D8" w14:textId="77777777" w:rsidTr="00A6462D">
        <w:trPr>
          <w:jc w:val="center"/>
        </w:trPr>
        <w:tc>
          <w:tcPr>
            <w:tcW w:w="5920"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843"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341A4B1A" w14:textId="77777777" w:rsidTr="00A6462D">
        <w:trPr>
          <w:jc w:val="center"/>
        </w:trPr>
        <w:tc>
          <w:tcPr>
            <w:tcW w:w="5920" w:type="dxa"/>
            <w:shd w:val="clear" w:color="auto" w:fill="auto"/>
          </w:tcPr>
          <w:p w14:paraId="020D2262"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843" w:type="dxa"/>
            <w:shd w:val="clear" w:color="auto" w:fill="auto"/>
          </w:tcPr>
          <w:p w14:paraId="4CECC4F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24C4C5D"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A6462D">
        <w:trPr>
          <w:jc w:val="center"/>
        </w:trPr>
        <w:tc>
          <w:tcPr>
            <w:tcW w:w="5920" w:type="dxa"/>
            <w:shd w:val="clear" w:color="auto" w:fill="auto"/>
          </w:tcPr>
          <w:p w14:paraId="6FBFEA9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843"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A6462D">
        <w:trPr>
          <w:jc w:val="center"/>
        </w:trPr>
        <w:tc>
          <w:tcPr>
            <w:tcW w:w="5920"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843"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A6462D">
        <w:trPr>
          <w:jc w:val="center"/>
        </w:trPr>
        <w:tc>
          <w:tcPr>
            <w:tcW w:w="5920"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A6462D">
        <w:trPr>
          <w:jc w:val="center"/>
        </w:trPr>
        <w:tc>
          <w:tcPr>
            <w:tcW w:w="5920" w:type="dxa"/>
            <w:shd w:val="clear" w:color="auto" w:fill="auto"/>
          </w:tcPr>
          <w:p w14:paraId="199314A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Identity </w:t>
            </w:r>
            <w:r w:rsidRPr="008B0E12">
              <w:rPr>
                <w:rFonts w:cs="Arial"/>
                <w:color w:val="000000"/>
              </w:rPr>
              <w:t xml:space="preserve">(if that could not be verified at interview) </w:t>
            </w:r>
          </w:p>
        </w:tc>
        <w:tc>
          <w:tcPr>
            <w:tcW w:w="1843"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A6462D">
        <w:trPr>
          <w:jc w:val="center"/>
        </w:trPr>
        <w:tc>
          <w:tcPr>
            <w:tcW w:w="5920" w:type="dxa"/>
            <w:shd w:val="clear" w:color="auto" w:fill="auto"/>
          </w:tcPr>
          <w:p w14:paraId="7BD9C5D8"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Qualifications </w:t>
            </w:r>
            <w:r w:rsidRPr="008B0E12">
              <w:rPr>
                <w:rFonts w:cs="Arial"/>
                <w:color w:val="000000"/>
              </w:rPr>
              <w:t xml:space="preserve">(if not verified on the day of interview) </w:t>
            </w:r>
          </w:p>
        </w:tc>
        <w:tc>
          <w:tcPr>
            <w:tcW w:w="1843"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A6462D">
        <w:trPr>
          <w:jc w:val="center"/>
        </w:trPr>
        <w:tc>
          <w:tcPr>
            <w:tcW w:w="5920" w:type="dxa"/>
            <w:shd w:val="clear" w:color="auto" w:fill="auto"/>
          </w:tcPr>
          <w:p w14:paraId="6E9CDD4C"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Permission to work in UK, if required </w:t>
            </w:r>
          </w:p>
        </w:tc>
        <w:tc>
          <w:tcPr>
            <w:tcW w:w="1843"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A6462D">
        <w:trPr>
          <w:jc w:val="center"/>
        </w:trPr>
        <w:tc>
          <w:tcPr>
            <w:tcW w:w="5920"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843"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A6462D">
        <w:trPr>
          <w:jc w:val="center"/>
        </w:trPr>
        <w:tc>
          <w:tcPr>
            <w:tcW w:w="5920"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843"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A6462D">
        <w:trPr>
          <w:jc w:val="center"/>
        </w:trPr>
        <w:tc>
          <w:tcPr>
            <w:tcW w:w="5920"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843"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A6462D">
        <w:trPr>
          <w:trHeight w:val="128"/>
          <w:jc w:val="center"/>
        </w:trPr>
        <w:tc>
          <w:tcPr>
            <w:tcW w:w="5920"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Medical Pre Employment Questionnaire</w:t>
            </w:r>
          </w:p>
        </w:tc>
        <w:tc>
          <w:tcPr>
            <w:tcW w:w="1843"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A6462D">
        <w:trPr>
          <w:jc w:val="center"/>
        </w:trPr>
        <w:tc>
          <w:tcPr>
            <w:tcW w:w="5920"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843"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A6462D">
        <w:trPr>
          <w:jc w:val="center"/>
        </w:trPr>
        <w:tc>
          <w:tcPr>
            <w:tcW w:w="5920" w:type="dxa"/>
            <w:shd w:val="clear" w:color="auto" w:fill="auto"/>
          </w:tcPr>
          <w:p w14:paraId="664D7F8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843"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A6462D">
        <w:trPr>
          <w:jc w:val="center"/>
        </w:trPr>
        <w:tc>
          <w:tcPr>
            <w:tcW w:w="5920"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843"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A6462D">
        <w:trPr>
          <w:jc w:val="center"/>
        </w:trPr>
        <w:tc>
          <w:tcPr>
            <w:tcW w:w="5920"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843"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A6462D">
        <w:trPr>
          <w:jc w:val="center"/>
        </w:trPr>
        <w:tc>
          <w:tcPr>
            <w:tcW w:w="5920"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843"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A6462D">
        <w:trPr>
          <w:jc w:val="center"/>
        </w:trPr>
        <w:tc>
          <w:tcPr>
            <w:tcW w:w="5920"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8B0E12" w:rsidRDefault="008B0E12" w:rsidP="008B0E12">
            <w:pPr>
              <w:autoSpaceDE w:val="0"/>
              <w:autoSpaceDN w:val="0"/>
              <w:adjustRightInd w:val="0"/>
              <w:jc w:val="left"/>
              <w:rPr>
                <w:rFonts w:cs="Arial"/>
                <w:b/>
              </w:rPr>
            </w:pPr>
            <w:r w:rsidRPr="008B0E12">
              <w:rPr>
                <w:rFonts w:cs="Arial"/>
                <w:b/>
              </w:rPr>
              <w:t>Safeguarding &amp; Child Protection Policy</w:t>
            </w:r>
          </w:p>
          <w:p w14:paraId="62A65B9A" w14:textId="77777777" w:rsidR="008B0E12" w:rsidRPr="008B0E12" w:rsidRDefault="008B0E12" w:rsidP="008B0E12">
            <w:pPr>
              <w:autoSpaceDE w:val="0"/>
              <w:autoSpaceDN w:val="0"/>
              <w:adjustRightInd w:val="0"/>
              <w:jc w:val="left"/>
              <w:rPr>
                <w:rFonts w:cs="Arial"/>
                <w:b/>
              </w:rPr>
            </w:pPr>
            <w:r w:rsidRPr="008B0E12">
              <w:rPr>
                <w:rFonts w:cs="Arial"/>
                <w:b/>
              </w:rPr>
              <w:t>Safer Working Practice Guidance</w:t>
            </w:r>
          </w:p>
          <w:p w14:paraId="2314FE36" w14:textId="77777777" w:rsidR="008B0E12" w:rsidRPr="008B0E12" w:rsidRDefault="008B0E12" w:rsidP="008B0E12">
            <w:pPr>
              <w:autoSpaceDE w:val="0"/>
              <w:autoSpaceDN w:val="0"/>
              <w:adjustRightInd w:val="0"/>
              <w:jc w:val="left"/>
              <w:rPr>
                <w:rFonts w:cs="Arial"/>
                <w:b/>
              </w:rPr>
            </w:pPr>
            <w:r w:rsidRPr="008B0E12">
              <w:rPr>
                <w:rFonts w:cs="Arial"/>
                <w:b/>
              </w:rPr>
              <w:t>Whistleblowing procedures</w:t>
            </w:r>
          </w:p>
          <w:p w14:paraId="77691A3B" w14:textId="77777777" w:rsidR="008B0E12" w:rsidRPr="008B0E12" w:rsidRDefault="008B0E12" w:rsidP="008B0E12">
            <w:pPr>
              <w:autoSpaceDE w:val="0"/>
              <w:autoSpaceDN w:val="0"/>
              <w:adjustRightInd w:val="0"/>
              <w:jc w:val="left"/>
              <w:rPr>
                <w:rFonts w:cs="Arial"/>
                <w:b/>
              </w:rPr>
            </w:pPr>
            <w:proofErr w:type="spellStart"/>
            <w:r w:rsidRPr="008B0E12">
              <w:rPr>
                <w:rFonts w:cs="Arial"/>
                <w:b/>
              </w:rPr>
              <w:t>KCSiE</w:t>
            </w:r>
            <w:proofErr w:type="spellEnd"/>
            <w:r w:rsidRPr="008B0E12">
              <w:rPr>
                <w:rFonts w:cs="Arial"/>
                <w:b/>
              </w:rPr>
              <w:t xml:space="preserve"> &amp; Annexe A</w:t>
            </w:r>
          </w:p>
          <w:p w14:paraId="1620479E" w14:textId="77777777" w:rsidR="008B0E12" w:rsidRPr="008B0E12" w:rsidRDefault="008B0E12" w:rsidP="008B0E12">
            <w:pPr>
              <w:autoSpaceDE w:val="0"/>
              <w:autoSpaceDN w:val="0"/>
              <w:adjustRightInd w:val="0"/>
              <w:jc w:val="left"/>
              <w:rPr>
                <w:rFonts w:cs="Arial"/>
                <w:b/>
              </w:rPr>
            </w:pPr>
            <w:r w:rsidRPr="008B0E12">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8B0E12">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p>
        </w:tc>
        <w:tc>
          <w:tcPr>
            <w:tcW w:w="1843"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77777777"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6"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7"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79" w:name="_Appendix_7_Child"/>
      <w:bookmarkStart w:id="80" w:name="_Toc459981194"/>
      <w:bookmarkStart w:id="81" w:name="Appendix7"/>
      <w:bookmarkStart w:id="82" w:name="_Toc489011686"/>
      <w:bookmarkEnd w:id="79"/>
      <w:r>
        <w:rPr>
          <w:sz w:val="24"/>
          <w:szCs w:val="24"/>
        </w:rPr>
        <w:br w:type="page"/>
      </w:r>
    </w:p>
    <w:p w14:paraId="2B320F7F" w14:textId="1D01B743" w:rsidR="00C53BF3" w:rsidRPr="004C72C3" w:rsidRDefault="00C53BF3" w:rsidP="004C72C3">
      <w:pPr>
        <w:pStyle w:val="Heading1"/>
        <w:rPr>
          <w:sz w:val="24"/>
          <w:szCs w:val="24"/>
        </w:rPr>
      </w:pPr>
      <w:bookmarkStart w:id="83" w:name="_Toc79150818"/>
      <w:r w:rsidRPr="004C72C3">
        <w:rPr>
          <w:sz w:val="24"/>
          <w:szCs w:val="24"/>
        </w:rPr>
        <w:t xml:space="preserve">Appendix </w:t>
      </w:r>
      <w:bookmarkEnd w:id="80"/>
      <w:r w:rsidR="00D35809">
        <w:rPr>
          <w:sz w:val="24"/>
          <w:szCs w:val="24"/>
        </w:rPr>
        <w:t>7</w:t>
      </w:r>
      <w:bookmarkEnd w:id="81"/>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2"/>
      <w:bookmarkEnd w:id="83"/>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84" w:name="_Toc459981195"/>
      <w:bookmarkStart w:id="85" w:name="_Toc489011687"/>
      <w:r>
        <w:br w:type="page"/>
      </w:r>
      <w:bookmarkStart w:id="86" w:name="Appendix8"/>
      <w:bookmarkStart w:id="87" w:name="_Toc79150819"/>
      <w:r w:rsidR="00C53BF3" w:rsidRPr="00511183">
        <w:rPr>
          <w:sz w:val="24"/>
          <w:szCs w:val="24"/>
        </w:rPr>
        <w:t xml:space="preserve">Appendix </w:t>
      </w:r>
      <w:bookmarkEnd w:id="84"/>
      <w:r w:rsidR="00D35809">
        <w:rPr>
          <w:sz w:val="24"/>
          <w:szCs w:val="24"/>
        </w:rPr>
        <w:t>8</w:t>
      </w:r>
      <w:bookmarkEnd w:id="86"/>
      <w:r w:rsidR="00C53BF3" w:rsidRPr="00511183">
        <w:rPr>
          <w:sz w:val="24"/>
          <w:szCs w:val="24"/>
        </w:rPr>
        <w:t xml:space="preserve"> </w:t>
      </w:r>
      <w:r w:rsidR="00C53BF3" w:rsidRPr="00511183">
        <w:rPr>
          <w:sz w:val="24"/>
          <w:szCs w:val="24"/>
        </w:rPr>
        <w:tab/>
      </w:r>
      <w:bookmarkEnd w:id="85"/>
      <w:r w:rsidR="0021180C" w:rsidRPr="0021180C">
        <w:rPr>
          <w:sz w:val="24"/>
          <w:szCs w:val="24"/>
        </w:rPr>
        <w:t>MACE Panel Referral Form</w:t>
      </w:r>
      <w:bookmarkEnd w:id="87"/>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81"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p w14:paraId="7883D3D7"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21180C" w14:paraId="7A34AD07" w14:textId="77777777" w:rsidTr="00524F4A">
        <w:tc>
          <w:tcPr>
            <w:tcW w:w="3005" w:type="dxa"/>
            <w:shd w:val="clear" w:color="auto" w:fill="D9E2F3" w:themeFill="accent5" w:themeFillTint="33"/>
          </w:tcPr>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77777777"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9D65C2">
              <w:rPr>
                <w:rFonts w:asciiTheme="minorHAnsi" w:hAnsiTheme="minorHAnsi"/>
              </w:rPr>
            </w:r>
            <w:r w:rsidR="009D65C2">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7777777"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w:t>
            </w:r>
            <w:proofErr w:type="spellStart"/>
            <w:r w:rsidRPr="0021180C">
              <w:rPr>
                <w:rFonts w:cs="Arial"/>
                <w:i/>
                <w:sz w:val="18"/>
              </w:rPr>
              <w:t>eg.</w:t>
            </w:r>
            <w:proofErr w:type="spellEnd"/>
            <w:r w:rsidRPr="0021180C">
              <w:rPr>
                <w:rFonts w:cs="Arial"/>
                <w:i/>
                <w:sz w:val="18"/>
              </w:rPr>
              <w:t xml:space="preserve">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88" w:name="_Appendix_9_Radicalisation"/>
      <w:bookmarkStart w:id="89" w:name="Appendix9"/>
      <w:bookmarkStart w:id="90" w:name="_Toc79150820"/>
      <w:bookmarkEnd w:id="88"/>
      <w:r w:rsidRPr="00D2699C">
        <w:rPr>
          <w:sz w:val="22"/>
        </w:rPr>
        <w:t>Appendix</w:t>
      </w:r>
      <w:r w:rsidRPr="00D2699C">
        <w:rPr>
          <w:sz w:val="24"/>
        </w:rPr>
        <w:t xml:space="preserve"> </w:t>
      </w:r>
      <w:r w:rsidR="00D35809">
        <w:rPr>
          <w:sz w:val="24"/>
        </w:rPr>
        <w:t>9</w:t>
      </w:r>
      <w:bookmarkEnd w:id="89"/>
      <w:r>
        <w:rPr>
          <w:sz w:val="24"/>
        </w:rPr>
        <w:t xml:space="preserve"> </w:t>
      </w:r>
      <w:r w:rsidRPr="00D2699C">
        <w:rPr>
          <w:sz w:val="24"/>
        </w:rPr>
        <w:t>Radicalisation Response Checklist</w:t>
      </w:r>
      <w:bookmarkEnd w:id="90"/>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2"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9D65C2" w:rsidP="00987285">
                              <w:pPr>
                                <w:pStyle w:val="BodyText3"/>
                                <w:jc w:val="center"/>
                                <w:rPr>
                                  <w:rFonts w:cs="Calibri"/>
                                  <w:b/>
                                  <w:sz w:val="22"/>
                                </w:rPr>
                              </w:pPr>
                              <w:hyperlink r:id="rId83" w:history="1">
                                <w:r w:rsidR="00CC217B" w:rsidRPr="00EB6DB5">
                                  <w:rPr>
                                    <w:rStyle w:val="Hyperlink"/>
                                    <w:rFonts w:cs="Calibri"/>
                                    <w:b/>
                                    <w:sz w:val="22"/>
                                  </w:rPr>
                                  <w:t>http://westyorkscb.proceduresonline.com</w:t>
                                </w:r>
                              </w:hyperlink>
                              <w:r w:rsidR="00CC217B">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6"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">
                <v:shape id="Text Box 9" o:spid="_x0000_s105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v:textbox>
                </v:shape>
                <v:shape id="Text Box 4" o:spid="_x0000_s105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v:textbox>
                </v:shape>
                <v:shape id="Straight Arrow Connector 2" o:spid="_x0000_s105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4"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4"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v:textbox>
                </v:shape>
                <v:shape id="Straight Arrow Connector 7" o:spid="_x0000_s106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6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v:textbox>
                  </v:shape>
                  <v:shape id="Straight Arrow Connector 10" o:spid="_x0000_s107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6"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7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7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DD7336" w:rsidP="00987285">
                        <w:pPr>
                          <w:pStyle w:val="BodyText3"/>
                          <w:jc w:val="center"/>
                          <w:rPr>
                            <w:rFonts w:cs="Calibri"/>
                            <w:b/>
                            <w:sz w:val="22"/>
                          </w:rPr>
                        </w:pPr>
                        <w:hyperlink r:id="rId85" w:history="1">
                          <w:r w:rsidR="00CC217B" w:rsidRPr="00EB6DB5">
                            <w:rPr>
                              <w:rStyle w:val="Hyperlink"/>
                              <w:rFonts w:cs="Calibri"/>
                              <w:b/>
                              <w:sz w:val="22"/>
                            </w:rPr>
                            <w:t>http://westyorkscb.proceduresonline.com</w:t>
                          </w:r>
                        </w:hyperlink>
                        <w:r w:rsidR="00CC217B">
                          <w:rPr>
                            <w:rFonts w:cs="Calibri"/>
                            <w:b/>
                            <w:sz w:val="22"/>
                          </w:rPr>
                          <w:t xml:space="preserve"> </w:t>
                        </w:r>
                      </w:p>
                    </w:txbxContent>
                  </v:textbox>
                </v:shape>
                <v:shape id="Straight Arrow Connector 24" o:spid="_x0000_s108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86" w:history="1">
        <w:r w:rsidRPr="00987285">
          <w:rPr>
            <w:sz w:val="24"/>
            <w:u w:val="single"/>
          </w:rPr>
          <w:t>education.training@leeds.gov.uk</w:t>
        </w:r>
      </w:hyperlink>
    </w:p>
    <w:p w14:paraId="19E5583B" w14:textId="77777777" w:rsidR="00987285" w:rsidRPr="00987285" w:rsidRDefault="00987285"/>
    <w:p w14:paraId="0E769ABD" w14:textId="77777777" w:rsidR="00987285" w:rsidRDefault="00987285">
      <w:pPr>
        <w:jc w:val="left"/>
        <w:rPr>
          <w:rFonts w:eastAsia="Times New Roman"/>
          <w:b/>
          <w:bCs/>
          <w:sz w:val="28"/>
          <w:szCs w:val="28"/>
        </w:rPr>
      </w:pPr>
      <w:bookmarkStart w:id="91" w:name="_Toc459981197"/>
      <w:bookmarkStart w:id="92" w:name="_Toc489011689"/>
      <w:r>
        <w:br w:type="page"/>
      </w:r>
    </w:p>
    <w:p w14:paraId="771B0D30" w14:textId="3F610F8C" w:rsidR="00C53BF3" w:rsidRPr="004C72C3" w:rsidRDefault="00C53BF3" w:rsidP="004C72C3">
      <w:pPr>
        <w:pStyle w:val="Heading1"/>
        <w:rPr>
          <w:sz w:val="24"/>
          <w:szCs w:val="24"/>
        </w:rPr>
      </w:pPr>
      <w:bookmarkStart w:id="93" w:name="_Appendix_10_"/>
      <w:bookmarkStart w:id="94" w:name="Appendix10"/>
      <w:bookmarkStart w:id="95" w:name="_Toc79150821"/>
      <w:bookmarkEnd w:id="93"/>
      <w:r w:rsidRPr="004C72C3">
        <w:rPr>
          <w:sz w:val="24"/>
          <w:szCs w:val="24"/>
        </w:rPr>
        <w:t>Appendix 1</w:t>
      </w:r>
      <w:bookmarkEnd w:id="91"/>
      <w:r w:rsidR="009C7031">
        <w:rPr>
          <w:sz w:val="24"/>
          <w:szCs w:val="24"/>
        </w:rPr>
        <w:t>0</w:t>
      </w:r>
      <w:bookmarkEnd w:id="94"/>
      <w:r w:rsidRPr="004C72C3">
        <w:rPr>
          <w:sz w:val="24"/>
          <w:szCs w:val="24"/>
        </w:rPr>
        <w:t xml:space="preserve"> </w:t>
      </w:r>
      <w:r w:rsidRPr="004C72C3">
        <w:rPr>
          <w:sz w:val="24"/>
          <w:szCs w:val="24"/>
        </w:rPr>
        <w:tab/>
        <w:t>Missing from School Response Checklist</w:t>
      </w:r>
      <w:bookmarkEnd w:id="92"/>
      <w:bookmarkEnd w:id="95"/>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4C72C3" w:rsidRDefault="00C53BF3" w:rsidP="004C72C3">
      <w:pPr>
        <w:pStyle w:val="Heading1"/>
        <w:rPr>
          <w:sz w:val="24"/>
          <w:szCs w:val="24"/>
        </w:rPr>
      </w:pPr>
      <w:r w:rsidRPr="00C53BF3">
        <w:br w:type="page"/>
      </w:r>
      <w:bookmarkStart w:id="96" w:name="Appendix11"/>
      <w:bookmarkStart w:id="97" w:name="_Toc489011690"/>
      <w:bookmarkStart w:id="98" w:name="_Toc79150822"/>
      <w:r w:rsidRPr="004C72C3">
        <w:rPr>
          <w:sz w:val="24"/>
          <w:szCs w:val="24"/>
        </w:rPr>
        <w:t>Appendix 1</w:t>
      </w:r>
      <w:r w:rsidR="009C7031">
        <w:rPr>
          <w:sz w:val="24"/>
          <w:szCs w:val="24"/>
        </w:rPr>
        <w:t>1</w:t>
      </w:r>
      <w:bookmarkEnd w:id="96"/>
      <w:r w:rsidRPr="004C72C3">
        <w:rPr>
          <w:sz w:val="24"/>
          <w:szCs w:val="24"/>
        </w:rPr>
        <w:t xml:space="preserve"> </w:t>
      </w:r>
      <w:r w:rsidRPr="004C72C3">
        <w:rPr>
          <w:sz w:val="24"/>
          <w:szCs w:val="24"/>
        </w:rPr>
        <w:tab/>
        <w:t>FE Safeguarding Information Sharing Form</w:t>
      </w:r>
      <w:bookmarkEnd w:id="97"/>
      <w:bookmarkEnd w:id="98"/>
    </w:p>
    <w:p w14:paraId="75E32252"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100D13F5" w14:textId="77777777" w:rsidTr="00FF21DA">
        <w:trPr>
          <w:trHeight w:val="477"/>
          <w:jc w:val="center"/>
        </w:trPr>
        <w:tc>
          <w:tcPr>
            <w:tcW w:w="2009" w:type="dxa"/>
            <w:shd w:val="clear" w:color="auto" w:fill="EAF1DD"/>
            <w:vAlign w:val="center"/>
          </w:tcPr>
          <w:p w14:paraId="25A88D71"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4E46E006" w14:textId="77777777"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493530D" w14:textId="77777777" w:rsidTr="00FF21DA">
        <w:trPr>
          <w:trHeight w:val="427"/>
          <w:jc w:val="center"/>
        </w:trPr>
        <w:tc>
          <w:tcPr>
            <w:tcW w:w="2009" w:type="dxa"/>
            <w:shd w:val="clear" w:color="auto" w:fill="EAF1DD"/>
            <w:vAlign w:val="center"/>
          </w:tcPr>
          <w:p w14:paraId="60C3664F"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4338C96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A393A87" w14:textId="77777777" w:rsidTr="00FF21DA">
        <w:trPr>
          <w:trHeight w:val="307"/>
          <w:jc w:val="center"/>
        </w:trPr>
        <w:tc>
          <w:tcPr>
            <w:tcW w:w="2009" w:type="dxa"/>
            <w:vMerge w:val="restart"/>
            <w:shd w:val="clear" w:color="auto" w:fill="EAF1DD"/>
            <w:vAlign w:val="center"/>
          </w:tcPr>
          <w:p w14:paraId="52E6035F"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5D1C31D8"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806" w:type="dxa"/>
            <w:shd w:val="clear" w:color="auto" w:fill="auto"/>
            <w:noWrap/>
          </w:tcPr>
          <w:p w14:paraId="1DB11F9C"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534" w:type="dxa"/>
            <w:shd w:val="clear" w:color="auto" w:fill="auto"/>
          </w:tcPr>
          <w:p w14:paraId="2F166BFB"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231715E6" w14:textId="77777777" w:rsidTr="00FF21DA">
        <w:trPr>
          <w:jc w:val="center"/>
        </w:trPr>
        <w:tc>
          <w:tcPr>
            <w:tcW w:w="2009" w:type="dxa"/>
            <w:vMerge/>
            <w:shd w:val="clear" w:color="auto" w:fill="EAF1DD"/>
          </w:tcPr>
          <w:p w14:paraId="50870550" w14:textId="77777777" w:rsidR="00C53BF3" w:rsidRPr="00C53BF3" w:rsidRDefault="00C53BF3" w:rsidP="00C53BF3">
            <w:pPr>
              <w:jc w:val="left"/>
              <w:rPr>
                <w:rFonts w:cs="Arial"/>
                <w:b/>
                <w:lang w:eastAsia="en-US"/>
              </w:rPr>
            </w:pPr>
          </w:p>
        </w:tc>
        <w:tc>
          <w:tcPr>
            <w:tcW w:w="2505" w:type="dxa"/>
            <w:shd w:val="clear" w:color="auto" w:fill="auto"/>
            <w:noWrap/>
          </w:tcPr>
          <w:p w14:paraId="66E3B7B6"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806" w:type="dxa"/>
            <w:shd w:val="clear" w:color="auto" w:fill="auto"/>
            <w:noWrap/>
          </w:tcPr>
          <w:p w14:paraId="490B9F4D"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534" w:type="dxa"/>
            <w:shd w:val="clear" w:color="auto" w:fill="auto"/>
          </w:tcPr>
          <w:p w14:paraId="5DEB332C"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bl>
    <w:p w14:paraId="47AFD625"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5BD8C321" w14:textId="77777777" w:rsidTr="00FF21DA">
        <w:trPr>
          <w:trHeight w:val="825"/>
          <w:jc w:val="center"/>
        </w:trPr>
        <w:tc>
          <w:tcPr>
            <w:tcW w:w="9806" w:type="dxa"/>
            <w:gridSpan w:val="6"/>
            <w:shd w:val="clear" w:color="auto" w:fill="EAF1DD"/>
          </w:tcPr>
          <w:p w14:paraId="3FB72F1F" w14:textId="77777777"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14:paraId="71977E64" w14:textId="77777777" w:rsidR="00C53BF3" w:rsidRPr="00C53BF3" w:rsidRDefault="00C53BF3" w:rsidP="00C53BF3">
            <w:pPr>
              <w:jc w:val="left"/>
              <w:rPr>
                <w:rFonts w:cs="Arial"/>
                <w:lang w:eastAsia="en-US"/>
              </w:rPr>
            </w:pPr>
          </w:p>
        </w:tc>
      </w:tr>
      <w:tr w:rsidR="00C53BF3" w:rsidRPr="00C53BF3"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3851E0A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tcPr>
          <w:p w14:paraId="382433C5"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5FE2E2E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p w14:paraId="1E26DB89" w14:textId="77777777" w:rsidR="00C53BF3" w:rsidRPr="00C53BF3" w:rsidRDefault="00C53BF3" w:rsidP="00C53BF3">
            <w:pPr>
              <w:jc w:val="center"/>
              <w:rPr>
                <w:rFonts w:cs="Arial"/>
                <w:lang w:eastAsia="en-US"/>
              </w:rPr>
            </w:pPr>
          </w:p>
        </w:tc>
        <w:tc>
          <w:tcPr>
            <w:tcW w:w="2101" w:type="dxa"/>
            <w:shd w:val="clear" w:color="auto" w:fill="auto"/>
          </w:tcPr>
          <w:p w14:paraId="53C0CBAB"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2652421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5F68C1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tcPr>
          <w:p w14:paraId="50C66CB3" w14:textId="77777777" w:rsidR="00C53BF3" w:rsidRPr="00C53BF3" w:rsidRDefault="00C53BF3" w:rsidP="00C53BF3">
            <w:pPr>
              <w:jc w:val="left"/>
              <w:rPr>
                <w:rFonts w:cs="Arial"/>
                <w:lang w:eastAsia="en-US"/>
              </w:rPr>
            </w:pPr>
            <w:r w:rsidRPr="00C53BF3">
              <w:rPr>
                <w:rFonts w:cs="Arial"/>
                <w:lang w:eastAsia="en-US"/>
              </w:rPr>
              <w:t>Mental ill Health</w:t>
            </w:r>
          </w:p>
          <w:p w14:paraId="6744FB12" w14:textId="77777777" w:rsidR="00C53BF3" w:rsidRPr="00C53BF3" w:rsidRDefault="00C53BF3" w:rsidP="00C53BF3">
            <w:pPr>
              <w:jc w:val="left"/>
              <w:rPr>
                <w:rFonts w:cs="Arial"/>
                <w:lang w:eastAsia="en-US"/>
              </w:rPr>
            </w:pPr>
          </w:p>
        </w:tc>
        <w:tc>
          <w:tcPr>
            <w:tcW w:w="901" w:type="dxa"/>
            <w:shd w:val="clear" w:color="auto" w:fill="auto"/>
            <w:noWrap/>
          </w:tcPr>
          <w:p w14:paraId="5C60DEE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0B53CC9D"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28DD5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76CA8B7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tcPr>
          <w:p w14:paraId="5354EDEE" w14:textId="77777777" w:rsidR="00C53BF3" w:rsidRPr="00C53BF3" w:rsidRDefault="00C53BF3" w:rsidP="00C53BF3">
            <w:pPr>
              <w:jc w:val="left"/>
              <w:rPr>
                <w:rFonts w:cs="Arial"/>
                <w:lang w:eastAsia="en-US"/>
              </w:rPr>
            </w:pPr>
            <w:r w:rsidRPr="00C53BF3">
              <w:rPr>
                <w:rFonts w:cs="Arial"/>
                <w:lang w:eastAsia="en-US"/>
              </w:rPr>
              <w:t>Forced Marriage</w:t>
            </w:r>
          </w:p>
          <w:p w14:paraId="7C38A8FC" w14:textId="77777777" w:rsidR="00C53BF3" w:rsidRPr="00C53BF3" w:rsidRDefault="00C53BF3" w:rsidP="00C53BF3">
            <w:pPr>
              <w:jc w:val="left"/>
              <w:rPr>
                <w:rFonts w:cs="Arial"/>
                <w:lang w:eastAsia="en-US"/>
              </w:rPr>
            </w:pPr>
          </w:p>
        </w:tc>
        <w:tc>
          <w:tcPr>
            <w:tcW w:w="901" w:type="dxa"/>
            <w:shd w:val="clear" w:color="auto" w:fill="auto"/>
            <w:noWrap/>
          </w:tcPr>
          <w:p w14:paraId="24B7D07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3AC56E6D"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432A157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7010BB9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4CF9BD8A" w14:textId="77777777" w:rsidR="00C53BF3" w:rsidRPr="00C53BF3" w:rsidRDefault="00C53BF3" w:rsidP="00C53BF3">
            <w:pPr>
              <w:jc w:val="left"/>
              <w:rPr>
                <w:rFonts w:cs="Arial"/>
                <w:lang w:eastAsia="en-US"/>
              </w:rPr>
            </w:pPr>
            <w:r w:rsidRPr="00C53BF3">
              <w:rPr>
                <w:rFonts w:cs="Arial"/>
                <w:lang w:eastAsia="en-US"/>
              </w:rPr>
              <w:t>CSE</w:t>
            </w:r>
          </w:p>
          <w:p w14:paraId="23E932C6" w14:textId="77777777" w:rsidR="00C53BF3" w:rsidRPr="00C53BF3" w:rsidRDefault="00C53BF3" w:rsidP="00C53BF3">
            <w:pPr>
              <w:jc w:val="left"/>
              <w:rPr>
                <w:rFonts w:cs="Arial"/>
                <w:lang w:eastAsia="en-US"/>
              </w:rPr>
            </w:pPr>
          </w:p>
        </w:tc>
        <w:tc>
          <w:tcPr>
            <w:tcW w:w="901" w:type="dxa"/>
            <w:shd w:val="clear" w:color="auto" w:fill="auto"/>
          </w:tcPr>
          <w:p w14:paraId="444D8F0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noWrap/>
          </w:tcPr>
          <w:p w14:paraId="6E74C2C0"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10603D5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0CB2244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29263EFD"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B4B342C"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4F1D41AB"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306D141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79ACF6B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7B810FA9"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2142B01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166B5421"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2E8738A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35CE9C1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5246D1C1" w14:textId="77777777" w:rsidR="00C53BF3" w:rsidRPr="00C53BF3" w:rsidRDefault="00C53BF3" w:rsidP="00C53BF3">
            <w:pPr>
              <w:jc w:val="left"/>
              <w:rPr>
                <w:rFonts w:cs="Arial"/>
                <w:lang w:eastAsia="en-US"/>
              </w:rPr>
            </w:pPr>
            <w:r w:rsidRPr="00C53BF3">
              <w:rPr>
                <w:rFonts w:cs="Arial"/>
                <w:lang w:eastAsia="en-US"/>
              </w:rPr>
              <w:t>Missing from home</w:t>
            </w:r>
          </w:p>
          <w:p w14:paraId="01E9CA2F" w14:textId="77777777" w:rsidR="00C53BF3" w:rsidRPr="00C53BF3" w:rsidRDefault="00C53BF3" w:rsidP="00C53BF3">
            <w:pPr>
              <w:jc w:val="left"/>
              <w:rPr>
                <w:rFonts w:cs="Arial"/>
                <w:lang w:eastAsia="en-US"/>
              </w:rPr>
            </w:pPr>
          </w:p>
        </w:tc>
        <w:tc>
          <w:tcPr>
            <w:tcW w:w="901" w:type="dxa"/>
            <w:shd w:val="clear" w:color="auto" w:fill="auto"/>
          </w:tcPr>
          <w:p w14:paraId="00FE243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30C06C90"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111903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095B9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1A1154EE" w14:textId="77777777" w:rsidR="00C53BF3" w:rsidRPr="00C53BF3" w:rsidRDefault="00C53BF3" w:rsidP="00C53BF3">
            <w:pPr>
              <w:jc w:val="left"/>
              <w:rPr>
                <w:rFonts w:cs="Arial"/>
                <w:lang w:eastAsia="en-US"/>
              </w:rPr>
            </w:pPr>
            <w:r w:rsidRPr="00C53BF3">
              <w:rPr>
                <w:rFonts w:cs="Arial"/>
                <w:lang w:eastAsia="en-US"/>
              </w:rPr>
              <w:t>Missing in education</w:t>
            </w:r>
          </w:p>
          <w:p w14:paraId="25F3FDA9" w14:textId="77777777" w:rsidR="00C53BF3" w:rsidRPr="00C53BF3" w:rsidRDefault="00C53BF3" w:rsidP="00C53BF3">
            <w:pPr>
              <w:jc w:val="left"/>
              <w:rPr>
                <w:rFonts w:cs="Arial"/>
                <w:lang w:eastAsia="en-US"/>
              </w:rPr>
            </w:pPr>
          </w:p>
        </w:tc>
        <w:tc>
          <w:tcPr>
            <w:tcW w:w="901" w:type="dxa"/>
            <w:shd w:val="clear" w:color="auto" w:fill="auto"/>
          </w:tcPr>
          <w:p w14:paraId="1C571603"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53F42DDB"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5990104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3BF3" w:rsidRDefault="00C53BF3" w:rsidP="00C53BF3">
            <w:pPr>
              <w:jc w:val="left"/>
              <w:rPr>
                <w:rFonts w:eastAsia="Times New Roman" w:cs="Arial"/>
              </w:rPr>
            </w:pPr>
            <w:r w:rsidRPr="00C53BF3">
              <w:rPr>
                <w:rFonts w:eastAsia="Times New Roman" w:cs="Arial"/>
              </w:rPr>
              <w:t>*Child Looked After</w:t>
            </w:r>
          </w:p>
          <w:p w14:paraId="0DE4D1D6" w14:textId="77777777" w:rsidR="00C53BF3" w:rsidRPr="00C53BF3" w:rsidRDefault="00C53BF3" w:rsidP="00C53BF3">
            <w:pPr>
              <w:jc w:val="left"/>
              <w:rPr>
                <w:rFonts w:eastAsia="Times New Roman" w:cs="Arial"/>
              </w:rPr>
            </w:pPr>
          </w:p>
        </w:tc>
        <w:tc>
          <w:tcPr>
            <w:tcW w:w="851" w:type="dxa"/>
            <w:shd w:val="clear" w:color="auto" w:fill="auto"/>
            <w:noWrap/>
          </w:tcPr>
          <w:p w14:paraId="1E52B3A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409" w:type="dxa"/>
            <w:shd w:val="clear" w:color="auto" w:fill="auto"/>
            <w:noWrap/>
          </w:tcPr>
          <w:p w14:paraId="65C27D8E" w14:textId="77777777" w:rsidR="00C53BF3" w:rsidRPr="00C53BF3" w:rsidRDefault="00A61DD2" w:rsidP="00C53BF3">
            <w:pPr>
              <w:jc w:val="left"/>
              <w:rPr>
                <w:rFonts w:cs="Arial"/>
                <w:lang w:eastAsia="en-US"/>
              </w:rPr>
            </w:pPr>
            <w:r>
              <w:rPr>
                <w:rFonts w:cs="Arial"/>
                <w:lang w:eastAsia="en-US"/>
              </w:rPr>
              <w:t>COVID-19 related issues</w:t>
            </w:r>
          </w:p>
        </w:tc>
        <w:tc>
          <w:tcPr>
            <w:tcW w:w="901" w:type="dxa"/>
            <w:shd w:val="clear" w:color="auto" w:fill="auto"/>
          </w:tcPr>
          <w:p w14:paraId="7157AEC3" w14:textId="77777777" w:rsidR="00C53BF3" w:rsidRPr="00C53BF3" w:rsidRDefault="00A61DD2"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01" w:type="dxa"/>
            <w:shd w:val="clear" w:color="auto" w:fill="auto"/>
          </w:tcPr>
          <w:p w14:paraId="4BD86A8C" w14:textId="77777777" w:rsidR="00C53BF3" w:rsidRPr="00C53BF3" w:rsidRDefault="00C53BF3" w:rsidP="00C53BF3">
            <w:pPr>
              <w:jc w:val="left"/>
              <w:rPr>
                <w:rFonts w:cs="Arial"/>
                <w:lang w:eastAsia="en-US"/>
              </w:rPr>
            </w:pPr>
          </w:p>
        </w:tc>
        <w:tc>
          <w:tcPr>
            <w:tcW w:w="799" w:type="dxa"/>
            <w:shd w:val="clear" w:color="auto" w:fill="auto"/>
          </w:tcPr>
          <w:p w14:paraId="487C5281" w14:textId="77777777" w:rsidR="00C53BF3" w:rsidRPr="00C53BF3" w:rsidRDefault="00C53BF3" w:rsidP="00C53BF3">
            <w:pPr>
              <w:jc w:val="center"/>
              <w:rPr>
                <w:rFonts w:cs="Arial"/>
                <w:lang w:eastAsia="en-US"/>
              </w:rPr>
            </w:pPr>
          </w:p>
        </w:tc>
      </w:tr>
      <w:tr w:rsidR="00C53BF3" w:rsidRPr="00C53BF3"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3BF3" w:rsidRDefault="00C53BF3" w:rsidP="00C53BF3">
            <w:pPr>
              <w:rPr>
                <w:rFonts w:cs="Arial"/>
                <w:b/>
                <w:i/>
                <w:lang w:eastAsia="en-US"/>
              </w:rPr>
            </w:pPr>
            <w:r w:rsidRPr="00C53BF3">
              <w:rPr>
                <w:rFonts w:cs="Arial"/>
                <w:b/>
                <w:i/>
                <w:lang w:eastAsia="en-US"/>
              </w:rPr>
              <w:t>Other</w:t>
            </w:r>
            <w:r w:rsidR="00A61DD2">
              <w:rPr>
                <w:rFonts w:cs="Arial"/>
                <w:b/>
                <w:i/>
                <w:lang w:eastAsia="en-US"/>
              </w:rPr>
              <w:t>/Additional information</w:t>
            </w:r>
            <w:r w:rsidRPr="00C53BF3">
              <w:rPr>
                <w:rFonts w:cs="Arial"/>
                <w:b/>
                <w:i/>
                <w:lang w:eastAsia="en-US"/>
              </w:rPr>
              <w:t xml:space="preserve">(Please State): </w:t>
            </w:r>
          </w:p>
          <w:p w14:paraId="052E39BF"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5969FF2B" w14:textId="77777777" w:rsidR="00C53BF3" w:rsidRDefault="00C53BF3" w:rsidP="00C53BF3">
            <w:pPr>
              <w:rPr>
                <w:rFonts w:cs="Arial"/>
                <w:lang w:eastAsia="en-US"/>
              </w:rPr>
            </w:pPr>
          </w:p>
          <w:p w14:paraId="526F09F5" w14:textId="77777777" w:rsidR="00A61DD2" w:rsidRDefault="00A61DD2" w:rsidP="00C53BF3">
            <w:pPr>
              <w:rPr>
                <w:rFonts w:cs="Arial"/>
                <w:lang w:eastAsia="en-US"/>
              </w:rPr>
            </w:pPr>
          </w:p>
          <w:p w14:paraId="08DDE715" w14:textId="77777777" w:rsidR="00A61DD2" w:rsidRPr="00C53BF3" w:rsidRDefault="00A61DD2" w:rsidP="00C53BF3">
            <w:pPr>
              <w:rPr>
                <w:rFonts w:cs="Arial"/>
                <w:lang w:eastAsia="en-US"/>
              </w:rPr>
            </w:pPr>
          </w:p>
        </w:tc>
      </w:tr>
    </w:tbl>
    <w:p w14:paraId="6A4D0E51"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14:paraId="79FB4AE8" w14:textId="77777777" w:rsidR="00C53BF3" w:rsidRPr="00C53BF3" w:rsidRDefault="00C53BF3" w:rsidP="00C53BF3">
            <w:pPr>
              <w:jc w:val="left"/>
              <w:rPr>
                <w:rFonts w:cs="Arial"/>
                <w:b/>
                <w:lang w:eastAsia="en-US"/>
              </w:rPr>
            </w:pPr>
          </w:p>
          <w:p w14:paraId="3875AA75" w14:textId="77777777"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14:paraId="2A00DFB7" w14:textId="77777777" w:rsidTr="00FF21DA">
        <w:trPr>
          <w:trHeight w:val="402"/>
          <w:jc w:val="center"/>
        </w:trPr>
        <w:tc>
          <w:tcPr>
            <w:tcW w:w="4509" w:type="dxa"/>
            <w:shd w:val="clear" w:color="auto" w:fill="C2D69B"/>
          </w:tcPr>
          <w:p w14:paraId="7D35BC6F"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118AF6C6"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B29B491" w14:textId="77777777"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14:paraId="6FAB9724" w14:textId="77777777" w:rsidTr="00FF21DA">
        <w:trPr>
          <w:trHeight w:val="862"/>
          <w:jc w:val="center"/>
        </w:trPr>
        <w:tc>
          <w:tcPr>
            <w:tcW w:w="4509" w:type="dxa"/>
            <w:shd w:val="clear" w:color="auto" w:fill="auto"/>
            <w:noWrap/>
          </w:tcPr>
          <w:p w14:paraId="7E933C6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18236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2B79833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0178153" w14:textId="77777777" w:rsidTr="00FF21DA">
        <w:trPr>
          <w:trHeight w:val="1080"/>
          <w:jc w:val="center"/>
        </w:trPr>
        <w:tc>
          <w:tcPr>
            <w:tcW w:w="4509" w:type="dxa"/>
            <w:shd w:val="clear" w:color="auto" w:fill="auto"/>
            <w:noWrap/>
          </w:tcPr>
          <w:p w14:paraId="24D228D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D75247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204755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532AEAAB" w14:textId="77777777" w:rsidTr="00FF21DA">
        <w:trPr>
          <w:trHeight w:val="1080"/>
          <w:jc w:val="center"/>
        </w:trPr>
        <w:tc>
          <w:tcPr>
            <w:tcW w:w="4509" w:type="dxa"/>
            <w:shd w:val="clear" w:color="auto" w:fill="auto"/>
            <w:noWrap/>
          </w:tcPr>
          <w:p w14:paraId="20C90F6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5C604FA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75DDA5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0797AC3"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3BF3" w14:paraId="7BDEE0C5" w14:textId="77777777" w:rsidTr="00FF21DA">
        <w:trPr>
          <w:jc w:val="center"/>
        </w:trPr>
        <w:tc>
          <w:tcPr>
            <w:tcW w:w="5000" w:type="pct"/>
            <w:gridSpan w:val="4"/>
            <w:shd w:val="clear" w:color="auto" w:fill="EAF1DD"/>
            <w:vAlign w:val="center"/>
          </w:tcPr>
          <w:p w14:paraId="3F67601C" w14:textId="77777777" w:rsidR="00C53BF3" w:rsidRPr="00C53BF3" w:rsidRDefault="00C53BF3" w:rsidP="00C53BF3">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00C53BF3" w:rsidRPr="00C53BF3" w14:paraId="012D73D2" w14:textId="77777777" w:rsidTr="00FF21DA">
        <w:trPr>
          <w:trHeight w:val="469"/>
          <w:jc w:val="center"/>
        </w:trPr>
        <w:tc>
          <w:tcPr>
            <w:tcW w:w="1303" w:type="pct"/>
            <w:shd w:val="clear" w:color="auto" w:fill="EAF1DD"/>
            <w:vAlign w:val="center"/>
          </w:tcPr>
          <w:p w14:paraId="3061D429"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341506A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5AC313F"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59EA00C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BE0136A" w14:textId="77777777" w:rsidTr="00FF21DA">
        <w:trPr>
          <w:trHeight w:val="113"/>
          <w:jc w:val="center"/>
        </w:trPr>
        <w:tc>
          <w:tcPr>
            <w:tcW w:w="1303" w:type="pct"/>
            <w:shd w:val="clear" w:color="auto" w:fill="EAF1DD"/>
            <w:vAlign w:val="center"/>
          </w:tcPr>
          <w:p w14:paraId="47C0ED5F"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4F5F243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0FFC201B"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5668570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6BE6596" w14:textId="77777777" w:rsidTr="00FF21DA">
        <w:trPr>
          <w:jc w:val="center"/>
        </w:trPr>
        <w:tc>
          <w:tcPr>
            <w:tcW w:w="1303" w:type="pct"/>
            <w:shd w:val="clear" w:color="auto" w:fill="EAF1DD"/>
            <w:vAlign w:val="center"/>
          </w:tcPr>
          <w:p w14:paraId="5E55C237"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1B08A9CD"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666CD94"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20E971C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A2E172E" w14:textId="77777777" w:rsidTr="00FF21DA">
        <w:trPr>
          <w:trHeight w:val="70"/>
          <w:jc w:val="center"/>
        </w:trPr>
        <w:tc>
          <w:tcPr>
            <w:tcW w:w="1303" w:type="pct"/>
            <w:shd w:val="clear" w:color="auto" w:fill="EAF1DD"/>
            <w:vAlign w:val="center"/>
          </w:tcPr>
          <w:p w14:paraId="414C0F39" w14:textId="77777777" w:rsidR="00C53BF3" w:rsidRPr="00C53BF3" w:rsidRDefault="00C53BF3" w:rsidP="00C53BF3">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14:paraId="1DF0CE7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153C1907"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3BF3" w14:paraId="2E27D059" w14:textId="77777777" w:rsidTr="00FF21DA">
        <w:tc>
          <w:tcPr>
            <w:tcW w:w="5000" w:type="pct"/>
            <w:shd w:val="clear" w:color="auto" w:fill="EAF1DD"/>
          </w:tcPr>
          <w:p w14:paraId="3D98E8CD" w14:textId="77777777" w:rsidR="00C53BF3" w:rsidRPr="00C53BF3" w:rsidRDefault="00C53BF3" w:rsidP="00C53BF3">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00EE70A0" w:rsidRP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00C53BF3" w:rsidRPr="00C53BF3" w14:paraId="2667023B" w14:textId="77777777" w:rsidTr="00FF21DA">
        <w:trPr>
          <w:trHeight w:val="1417"/>
        </w:trPr>
        <w:tc>
          <w:tcPr>
            <w:tcW w:w="5000" w:type="pct"/>
            <w:shd w:val="clear" w:color="auto" w:fill="auto"/>
            <w:noWrap/>
          </w:tcPr>
          <w:p w14:paraId="4870B1E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8CD5432" w14:textId="77777777" w:rsidR="00C53BF3" w:rsidRPr="00C53BF3" w:rsidRDefault="00C53BF3" w:rsidP="00C53BF3">
      <w:pPr>
        <w:jc w:val="left"/>
        <w:rPr>
          <w:rFonts w:cs="Arial"/>
          <w:lang w:eastAsia="en-US"/>
        </w:rPr>
      </w:pPr>
    </w:p>
    <w:p w14:paraId="5823D5EF"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48E08584" w14:textId="77777777" w:rsidTr="00FF21DA">
        <w:trPr>
          <w:jc w:val="center"/>
        </w:trPr>
        <w:tc>
          <w:tcPr>
            <w:tcW w:w="9889" w:type="dxa"/>
            <w:gridSpan w:val="8"/>
            <w:shd w:val="clear" w:color="auto" w:fill="EAF1DD"/>
          </w:tcPr>
          <w:p w14:paraId="71D30E82"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17B6EE15" w14:textId="77777777" w:rsidTr="00FF21DA">
        <w:trPr>
          <w:jc w:val="center"/>
        </w:trPr>
        <w:tc>
          <w:tcPr>
            <w:tcW w:w="2548" w:type="dxa"/>
            <w:shd w:val="clear" w:color="auto" w:fill="FFFFFF"/>
          </w:tcPr>
          <w:p w14:paraId="686EEF32"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02DB2D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276" w:type="dxa"/>
            <w:shd w:val="clear" w:color="auto" w:fill="FFFFFF"/>
          </w:tcPr>
          <w:p w14:paraId="2D723283"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110887D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799" w:type="dxa"/>
            <w:shd w:val="clear" w:color="auto" w:fill="FFFFFF"/>
          </w:tcPr>
          <w:p w14:paraId="0F4FE8B9"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079FBBB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26" w:type="dxa"/>
            <w:shd w:val="clear" w:color="auto" w:fill="FFFFFF"/>
          </w:tcPr>
          <w:p w14:paraId="15F1A318"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720A7EF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3B36B761" w14:textId="77777777" w:rsidTr="00FF21DA">
        <w:trPr>
          <w:jc w:val="center"/>
        </w:trPr>
        <w:tc>
          <w:tcPr>
            <w:tcW w:w="2548" w:type="dxa"/>
            <w:shd w:val="clear" w:color="auto" w:fill="FFFFFF"/>
          </w:tcPr>
          <w:p w14:paraId="5FD84F67"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086B0F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276" w:type="dxa"/>
            <w:shd w:val="clear" w:color="auto" w:fill="FFFFFF"/>
          </w:tcPr>
          <w:p w14:paraId="0E503FA4"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37A61FF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799" w:type="dxa"/>
            <w:shd w:val="clear" w:color="auto" w:fill="FFFFFF"/>
          </w:tcPr>
          <w:p w14:paraId="7B241E37"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3A810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26" w:type="dxa"/>
            <w:shd w:val="clear" w:color="auto" w:fill="FFFFFF"/>
          </w:tcPr>
          <w:p w14:paraId="5192B2A6"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03DC730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17C6330D" w14:textId="77777777" w:rsidTr="00FF21DA">
        <w:trPr>
          <w:jc w:val="center"/>
        </w:trPr>
        <w:tc>
          <w:tcPr>
            <w:tcW w:w="2548" w:type="dxa"/>
            <w:shd w:val="clear" w:color="auto" w:fill="FFFFFF"/>
          </w:tcPr>
          <w:p w14:paraId="3D25CF2B"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6E8970AC"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276" w:type="dxa"/>
            <w:shd w:val="clear" w:color="auto" w:fill="FFFFFF"/>
          </w:tcPr>
          <w:p w14:paraId="29B45E56"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0793D9C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1799" w:type="dxa"/>
            <w:shd w:val="clear" w:color="auto" w:fill="FFFFFF"/>
          </w:tcPr>
          <w:p w14:paraId="4E16FE56"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63280EE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2126" w:type="dxa"/>
            <w:shd w:val="clear" w:color="auto" w:fill="FFFFFF"/>
          </w:tcPr>
          <w:p w14:paraId="12D139DF"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FA5D415"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r>
      <w:tr w:rsidR="00C53BF3" w:rsidRPr="00C53BF3" w14:paraId="2B9806DC" w14:textId="77777777" w:rsidTr="00FF21DA">
        <w:trPr>
          <w:jc w:val="center"/>
        </w:trPr>
        <w:tc>
          <w:tcPr>
            <w:tcW w:w="2548" w:type="dxa"/>
            <w:shd w:val="clear" w:color="auto" w:fill="FFFFFF"/>
          </w:tcPr>
          <w:p w14:paraId="29A1324C"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2813466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9D65C2">
              <w:rPr>
                <w:rFonts w:cs="Arial"/>
                <w:lang w:eastAsia="en-US"/>
              </w:rPr>
            </w:r>
            <w:r w:rsidR="009D65C2">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0680D17C"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16F1436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40B2EF6D" w14:textId="77777777" w:rsidR="00C53BF3" w:rsidRPr="00C53BF3" w:rsidRDefault="00C53BF3" w:rsidP="00C53BF3">
            <w:pPr>
              <w:jc w:val="left"/>
              <w:rPr>
                <w:rFonts w:cs="Arial"/>
                <w:lang w:eastAsia="en-US"/>
              </w:rPr>
            </w:pPr>
          </w:p>
        </w:tc>
      </w:tr>
      <w:tr w:rsidR="00C53BF3" w:rsidRPr="00C53BF3" w14:paraId="35C58E5D" w14:textId="77777777" w:rsidTr="00FF21DA">
        <w:trPr>
          <w:jc w:val="center"/>
        </w:trPr>
        <w:tc>
          <w:tcPr>
            <w:tcW w:w="9889" w:type="dxa"/>
            <w:gridSpan w:val="8"/>
            <w:shd w:val="clear" w:color="auto" w:fill="EAF1DD"/>
          </w:tcPr>
          <w:p w14:paraId="024BECBC"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6D7B15E8" w14:textId="77777777" w:rsidTr="00FF21DA">
        <w:trPr>
          <w:trHeight w:val="1417"/>
          <w:jc w:val="center"/>
        </w:trPr>
        <w:tc>
          <w:tcPr>
            <w:tcW w:w="9889" w:type="dxa"/>
            <w:gridSpan w:val="8"/>
            <w:shd w:val="clear" w:color="auto" w:fill="auto"/>
            <w:noWrap/>
          </w:tcPr>
          <w:p w14:paraId="76F343C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6045A8C"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3BF3" w14:paraId="2D934312" w14:textId="77777777" w:rsidTr="00FF21DA">
        <w:trPr>
          <w:jc w:val="center"/>
        </w:trPr>
        <w:tc>
          <w:tcPr>
            <w:tcW w:w="5000" w:type="pct"/>
            <w:gridSpan w:val="2"/>
            <w:shd w:val="clear" w:color="auto" w:fill="EAF1DD"/>
          </w:tcPr>
          <w:p w14:paraId="10126AAE"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7C8BA7D4" w14:textId="77777777" w:rsidTr="00FF21DA">
        <w:trPr>
          <w:jc w:val="center"/>
        </w:trPr>
        <w:tc>
          <w:tcPr>
            <w:tcW w:w="2612" w:type="pct"/>
            <w:shd w:val="clear" w:color="auto" w:fill="EAF1DD"/>
          </w:tcPr>
          <w:p w14:paraId="0580C350"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37D18943"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E9FD5D9" w14:textId="77777777" w:rsidTr="00FF21DA">
        <w:trPr>
          <w:jc w:val="center"/>
        </w:trPr>
        <w:tc>
          <w:tcPr>
            <w:tcW w:w="2612" w:type="pct"/>
            <w:shd w:val="clear" w:color="auto" w:fill="EAF1DD"/>
          </w:tcPr>
          <w:p w14:paraId="14B25DB7"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19C1E5F6"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45C6AF5" w14:textId="77777777" w:rsidTr="00FF21DA">
        <w:trPr>
          <w:jc w:val="center"/>
        </w:trPr>
        <w:tc>
          <w:tcPr>
            <w:tcW w:w="2612" w:type="pct"/>
            <w:shd w:val="clear" w:color="auto" w:fill="EAF1DD"/>
          </w:tcPr>
          <w:p w14:paraId="14DBCA9D"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4EF8A846"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58801790" w14:textId="77777777" w:rsidR="00C53BF3" w:rsidRPr="00C53BF3" w:rsidRDefault="00C53BF3" w:rsidP="00C53BF3">
      <w:pPr>
        <w:jc w:val="left"/>
        <w:rPr>
          <w:rFonts w:cs="Arial"/>
          <w:lang w:eastAsia="en-US"/>
        </w:rPr>
      </w:pPr>
    </w:p>
    <w:p w14:paraId="4514D1FE"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t>CONSENT TO SHARE INFORMATION PRIOR TO ENROLMENT</w:t>
      </w:r>
    </w:p>
    <w:p w14:paraId="4AC8DF94" w14:textId="77777777" w:rsidR="00C53BF3" w:rsidRPr="00C53BF3" w:rsidRDefault="00C53BF3" w:rsidP="00C53BF3">
      <w:pPr>
        <w:jc w:val="left"/>
        <w:rPr>
          <w:rFonts w:cs="Arial"/>
          <w:b/>
          <w:u w:val="single"/>
          <w:lang w:eastAsia="en-US"/>
        </w:rPr>
      </w:pPr>
    </w:p>
    <w:p w14:paraId="17361699" w14:textId="77777777" w:rsidR="00C53BF3" w:rsidRPr="00C53BF3" w:rsidRDefault="00C53BF3" w:rsidP="00C53BF3">
      <w:pPr>
        <w:jc w:val="left"/>
        <w:rPr>
          <w:rFonts w:cs="Arial"/>
          <w:b/>
          <w:u w:val="single"/>
          <w:lang w:eastAsia="en-US"/>
        </w:rPr>
      </w:pPr>
    </w:p>
    <w:p w14:paraId="110D994B"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51BE7E14" w14:textId="77777777" w:rsidR="00C53BF3" w:rsidRPr="00C53BF3" w:rsidRDefault="00C53BF3" w:rsidP="00C53BF3">
      <w:pPr>
        <w:jc w:val="left"/>
        <w:rPr>
          <w:rFonts w:cs="Arial"/>
          <w:b/>
          <w:u w:val="single"/>
          <w:lang w:eastAsia="en-US"/>
        </w:rPr>
      </w:pPr>
    </w:p>
    <w:p w14:paraId="13F7A913" w14:textId="77777777" w:rsidR="00C53BF3" w:rsidRPr="00C53BF3" w:rsidRDefault="00C53BF3" w:rsidP="00C53BF3">
      <w:pPr>
        <w:jc w:val="left"/>
        <w:rPr>
          <w:rFonts w:cs="Arial"/>
          <w:b/>
          <w:u w:val="single"/>
          <w:lang w:eastAsia="en-US"/>
        </w:rPr>
      </w:pPr>
    </w:p>
    <w:p w14:paraId="1F1DEF48" w14:textId="77777777" w:rsidR="00C53BF3" w:rsidRPr="00C53BF3" w:rsidRDefault="00C53BF3" w:rsidP="00C53BF3">
      <w:pPr>
        <w:jc w:val="left"/>
        <w:rPr>
          <w:rFonts w:cs="Arial"/>
          <w:b/>
          <w:lang w:eastAsia="en-US"/>
        </w:rPr>
      </w:pPr>
    </w:p>
    <w:p w14:paraId="5A716B88"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C371A18" w14:textId="77777777" w:rsidR="00C53BF3" w:rsidRPr="00C53BF3" w:rsidRDefault="00C53BF3" w:rsidP="00C53BF3">
      <w:pPr>
        <w:jc w:val="left"/>
        <w:rPr>
          <w:rFonts w:cs="Arial"/>
          <w:b/>
          <w:lang w:eastAsia="en-US"/>
        </w:rPr>
      </w:pPr>
    </w:p>
    <w:p w14:paraId="78F0F4D0" w14:textId="77777777" w:rsidR="00C53BF3" w:rsidRPr="00C53BF3" w:rsidRDefault="00C53BF3" w:rsidP="00C53BF3">
      <w:pPr>
        <w:jc w:val="left"/>
        <w:rPr>
          <w:rFonts w:cs="Arial"/>
          <w:b/>
          <w:lang w:eastAsia="en-US"/>
        </w:rPr>
      </w:pPr>
    </w:p>
    <w:p w14:paraId="4EECD78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16F1698F" w14:textId="77777777" w:rsidTr="00FF21DA">
        <w:tc>
          <w:tcPr>
            <w:tcW w:w="2376" w:type="dxa"/>
            <w:shd w:val="clear" w:color="auto" w:fill="auto"/>
          </w:tcPr>
          <w:p w14:paraId="6F16567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7014644"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A0385C3" w14:textId="77777777" w:rsidTr="00FF21DA">
        <w:trPr>
          <w:trHeight w:val="375"/>
        </w:trPr>
        <w:tc>
          <w:tcPr>
            <w:tcW w:w="2376" w:type="dxa"/>
            <w:shd w:val="clear" w:color="auto" w:fill="auto"/>
          </w:tcPr>
          <w:p w14:paraId="466B5808"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1F1D16E1"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342F6361" w14:textId="77777777" w:rsidR="00C53BF3" w:rsidRPr="00C53BF3" w:rsidRDefault="00C53BF3" w:rsidP="00C53BF3">
      <w:pPr>
        <w:jc w:val="left"/>
        <w:rPr>
          <w:rFonts w:cs="Arial"/>
          <w:b/>
          <w:lang w:eastAsia="en-US"/>
        </w:rPr>
      </w:pPr>
    </w:p>
    <w:p w14:paraId="19045C67" w14:textId="77777777" w:rsidR="00C53BF3" w:rsidRPr="00C53BF3" w:rsidRDefault="00C53BF3" w:rsidP="00C53BF3">
      <w:pPr>
        <w:jc w:val="left"/>
        <w:rPr>
          <w:rFonts w:cs="Arial"/>
          <w:b/>
          <w:lang w:eastAsia="en-US"/>
        </w:rPr>
      </w:pPr>
    </w:p>
    <w:p w14:paraId="57599EED" w14:textId="77777777" w:rsidR="00C53BF3" w:rsidRPr="00C53BF3" w:rsidRDefault="00C53BF3" w:rsidP="00C53BF3">
      <w:pPr>
        <w:jc w:val="left"/>
        <w:rPr>
          <w:rFonts w:cs="Arial"/>
          <w:b/>
          <w:lang w:eastAsia="en-US"/>
        </w:rPr>
      </w:pPr>
    </w:p>
    <w:p w14:paraId="2432DD31"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3BF3" w:rsidRDefault="00C53BF3" w:rsidP="00C53BF3">
      <w:pPr>
        <w:jc w:val="left"/>
        <w:rPr>
          <w:rFonts w:cs="Arial"/>
          <w:lang w:eastAsia="en-US"/>
        </w:rPr>
      </w:pPr>
    </w:p>
    <w:p w14:paraId="4719F977" w14:textId="77777777" w:rsidR="00C53BF3" w:rsidRPr="00C53BF3" w:rsidRDefault="00C53BF3" w:rsidP="00C53BF3">
      <w:pPr>
        <w:jc w:val="left"/>
        <w:rPr>
          <w:rFonts w:cs="Arial"/>
          <w:b/>
          <w:lang w:eastAsia="en-US"/>
        </w:rPr>
      </w:pPr>
    </w:p>
    <w:p w14:paraId="4A84239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5FC1EBD" w14:textId="77777777" w:rsidTr="00FF21DA">
        <w:tc>
          <w:tcPr>
            <w:tcW w:w="2376" w:type="dxa"/>
            <w:shd w:val="clear" w:color="auto" w:fill="auto"/>
          </w:tcPr>
          <w:p w14:paraId="4A5758FD"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13FDADAA"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02E6AD15" w14:textId="77777777" w:rsidTr="00FF21DA">
        <w:tc>
          <w:tcPr>
            <w:tcW w:w="2376" w:type="dxa"/>
            <w:shd w:val="clear" w:color="auto" w:fill="auto"/>
          </w:tcPr>
          <w:p w14:paraId="3433F32E"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4805003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68AA357" w14:textId="77777777" w:rsidR="00C53BF3" w:rsidRPr="00C53BF3" w:rsidRDefault="00C53BF3" w:rsidP="00C53BF3">
      <w:pPr>
        <w:jc w:val="left"/>
        <w:rPr>
          <w:rFonts w:cs="Arial"/>
          <w:b/>
          <w:lang w:eastAsia="en-US"/>
        </w:rPr>
      </w:pPr>
    </w:p>
    <w:p w14:paraId="6FA940F5" w14:textId="77777777" w:rsidR="00C53BF3" w:rsidRPr="00C53BF3" w:rsidRDefault="00C53BF3" w:rsidP="00C53BF3">
      <w:pPr>
        <w:jc w:val="left"/>
        <w:rPr>
          <w:rFonts w:cs="Arial"/>
          <w:b/>
          <w:lang w:eastAsia="en-US"/>
        </w:rPr>
      </w:pPr>
    </w:p>
    <w:p w14:paraId="4B2DED9D" w14:textId="77777777" w:rsidR="00C53BF3" w:rsidRPr="00C53BF3" w:rsidRDefault="00C53BF3" w:rsidP="00C53BF3">
      <w:pPr>
        <w:jc w:val="left"/>
        <w:rPr>
          <w:rFonts w:cs="Arial"/>
          <w:b/>
          <w:lang w:eastAsia="en-US"/>
        </w:rPr>
      </w:pPr>
    </w:p>
    <w:p w14:paraId="3C018E8E"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3BF3" w:rsidRDefault="00C53BF3" w:rsidP="00C53BF3">
      <w:pPr>
        <w:jc w:val="left"/>
        <w:rPr>
          <w:rFonts w:cs="Arial"/>
          <w:b/>
          <w:lang w:eastAsia="en-US"/>
        </w:rPr>
      </w:pPr>
    </w:p>
    <w:p w14:paraId="3C01C793"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t>Please return this form to the relevant contact listed below:</w:t>
      </w:r>
    </w:p>
    <w:p w14:paraId="2B5214F1"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Default="00A61DD2">
            <w:pPr>
              <w:spacing w:line="256" w:lineRule="auto"/>
              <w:jc w:val="center"/>
              <w:rPr>
                <w:rFonts w:ascii="Calibri" w:hAnsi="Calibri"/>
                <w:b/>
                <w:bCs/>
                <w:lang w:eastAsia="en-US"/>
              </w:rPr>
            </w:pPr>
            <w:r>
              <w:rPr>
                <w:b/>
                <w:bCs/>
                <w:sz w:val="32"/>
                <w:lang w:eastAsia="en-US"/>
              </w:rPr>
              <w:t xml:space="preserve">Leeds College of Building </w:t>
            </w:r>
          </w:p>
        </w:tc>
      </w:tr>
      <w:tr w:rsidR="00A61DD2"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Default="00A61DD2">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Default="00A61DD2">
            <w:pPr>
              <w:spacing w:line="256" w:lineRule="auto"/>
              <w:jc w:val="left"/>
              <w:rPr>
                <w:rFonts w:cs="Arial"/>
                <w:lang w:eastAsia="en-US"/>
              </w:rPr>
            </w:pPr>
            <w:r>
              <w:rPr>
                <w:rFonts w:cs="Arial"/>
                <w:lang w:eastAsia="en-US"/>
              </w:rPr>
              <w:t>Charlotte Duffy</w:t>
            </w:r>
          </w:p>
        </w:tc>
      </w:tr>
      <w:tr w:rsidR="00A61DD2"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Default="00A61DD2">
            <w:pPr>
              <w:spacing w:line="256" w:lineRule="auto"/>
              <w:jc w:val="left"/>
              <w:rPr>
                <w:rFonts w:cs="Arial"/>
                <w:lang w:eastAsia="en-US"/>
              </w:rPr>
            </w:pPr>
            <w:r>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Default="00A61DD2">
            <w:pPr>
              <w:spacing w:line="256" w:lineRule="auto"/>
              <w:jc w:val="left"/>
              <w:rPr>
                <w:rFonts w:cs="Arial"/>
                <w:lang w:eastAsia="en-US"/>
              </w:rPr>
            </w:pPr>
            <w:r>
              <w:rPr>
                <w:rFonts w:cs="Arial"/>
                <w:lang w:eastAsia="en-US"/>
              </w:rPr>
              <w:t xml:space="preserve">Safeguarding Officer </w:t>
            </w:r>
          </w:p>
        </w:tc>
      </w:tr>
      <w:tr w:rsidR="00A61DD2"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Default="00A61DD2">
            <w:pPr>
              <w:spacing w:line="256" w:lineRule="auto"/>
              <w:jc w:val="left"/>
              <w:rPr>
                <w:rFonts w:cs="Arial"/>
                <w:lang w:eastAsia="en-US"/>
              </w:rPr>
            </w:pPr>
            <w:r>
              <w:rPr>
                <w:rFonts w:cs="Arial"/>
                <w:lang w:eastAsia="en-US"/>
              </w:rPr>
              <w:t>Name of organisation / service</w:t>
            </w:r>
          </w:p>
          <w:p w14:paraId="2736ABA0" w14:textId="77777777" w:rsidR="00A61DD2"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Default="00A61DD2">
            <w:pPr>
              <w:spacing w:line="256" w:lineRule="auto"/>
              <w:jc w:val="left"/>
              <w:rPr>
                <w:rFonts w:cs="Arial"/>
                <w:lang w:eastAsia="en-US"/>
              </w:rPr>
            </w:pPr>
            <w:r>
              <w:rPr>
                <w:rFonts w:cs="Arial"/>
                <w:lang w:eastAsia="en-US"/>
              </w:rPr>
              <w:t>Leeds College of Building, HR Unit, North Street, Leeds, LS2 7QT</w:t>
            </w:r>
          </w:p>
        </w:tc>
      </w:tr>
      <w:tr w:rsidR="00A61DD2"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Default="00A61DD2">
            <w:pPr>
              <w:spacing w:line="256" w:lineRule="auto"/>
              <w:jc w:val="left"/>
              <w:rPr>
                <w:rFonts w:cs="Arial"/>
                <w:lang w:eastAsia="en-US"/>
              </w:rPr>
            </w:pPr>
            <w:r>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Default="009D65C2">
            <w:pPr>
              <w:spacing w:line="256" w:lineRule="auto"/>
              <w:jc w:val="left"/>
              <w:rPr>
                <w:rFonts w:cs="Arial"/>
                <w:lang w:eastAsia="en-US"/>
              </w:rPr>
            </w:pPr>
            <w:hyperlink r:id="rId88" w:history="1">
              <w:r w:rsidR="00A61DD2">
                <w:rPr>
                  <w:rStyle w:val="Hyperlink"/>
                  <w:rFonts w:cs="Arial"/>
                  <w:lang w:eastAsia="en-US"/>
                </w:rPr>
                <w:t>cduffy@lcb.ac.uk</w:t>
              </w:r>
            </w:hyperlink>
            <w:r w:rsidR="00A61DD2">
              <w:rPr>
                <w:rFonts w:cs="Arial"/>
                <w:u w:val="single"/>
                <w:lang w:eastAsia="en-US"/>
              </w:rPr>
              <w:t xml:space="preserve"> </w:t>
            </w:r>
          </w:p>
        </w:tc>
      </w:tr>
      <w:tr w:rsidR="00A61DD2"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Default="00A61DD2">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Default="00A61DD2">
            <w:pPr>
              <w:spacing w:line="256" w:lineRule="auto"/>
              <w:jc w:val="left"/>
              <w:rPr>
                <w:rFonts w:cs="Arial"/>
                <w:lang w:eastAsia="en-US"/>
              </w:rPr>
            </w:pPr>
            <w:r>
              <w:rPr>
                <w:rFonts w:cs="Arial"/>
                <w:lang w:eastAsia="en-US"/>
              </w:rPr>
              <w:t>T: 0113 2226000 Ex: 3845 M: 07872693424</w:t>
            </w:r>
          </w:p>
        </w:tc>
      </w:tr>
    </w:tbl>
    <w:p w14:paraId="4AD6E86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Default="00A61DD2">
            <w:pPr>
              <w:spacing w:line="256" w:lineRule="auto"/>
              <w:jc w:val="center"/>
              <w:rPr>
                <w:rFonts w:ascii="Calibri" w:hAnsi="Calibri"/>
                <w:b/>
                <w:bCs/>
                <w:lang w:eastAsia="en-US"/>
              </w:rPr>
            </w:pPr>
            <w:r>
              <w:rPr>
                <w:b/>
                <w:bCs/>
                <w:sz w:val="32"/>
                <w:lang w:eastAsia="en-US"/>
              </w:rPr>
              <w:t>Notre Dame  Catholic 6</w:t>
            </w:r>
            <w:r>
              <w:rPr>
                <w:b/>
                <w:bCs/>
                <w:sz w:val="32"/>
                <w:vertAlign w:val="superscript"/>
                <w:lang w:eastAsia="en-US"/>
              </w:rPr>
              <w:t>th</w:t>
            </w:r>
            <w:r>
              <w:rPr>
                <w:b/>
                <w:bCs/>
                <w:sz w:val="32"/>
                <w:lang w:eastAsia="en-US"/>
              </w:rPr>
              <w:t xml:space="preserve"> Form College</w:t>
            </w:r>
          </w:p>
        </w:tc>
      </w:tr>
      <w:tr w:rsidR="00A61DD2"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Default="00A61DD2">
            <w:pPr>
              <w:spacing w:line="256" w:lineRule="auto"/>
              <w:jc w:val="left"/>
              <w:rPr>
                <w:rFonts w:cs="Arial"/>
                <w:lang w:eastAsia="en-US"/>
              </w:rPr>
            </w:pPr>
            <w:r>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Default="00A61DD2">
            <w:pPr>
              <w:spacing w:line="256" w:lineRule="auto"/>
              <w:jc w:val="left"/>
              <w:rPr>
                <w:rFonts w:cs="Arial"/>
                <w:lang w:eastAsia="en-US"/>
              </w:rPr>
            </w:pPr>
            <w:r>
              <w:rPr>
                <w:rFonts w:cs="Arial"/>
                <w:lang w:eastAsia="en-US"/>
              </w:rPr>
              <w:t>Sarah Dumont</w:t>
            </w:r>
          </w:p>
        </w:tc>
      </w:tr>
      <w:tr w:rsidR="00A61DD2"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Default="00A61DD2">
            <w:pPr>
              <w:spacing w:line="256" w:lineRule="auto"/>
              <w:jc w:val="left"/>
              <w:rPr>
                <w:rFonts w:cs="Arial"/>
                <w:lang w:eastAsia="en-US"/>
              </w:rPr>
            </w:pPr>
            <w:r>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Default="00A61DD2">
            <w:pPr>
              <w:spacing w:line="256" w:lineRule="auto"/>
              <w:jc w:val="left"/>
              <w:rPr>
                <w:rFonts w:cs="Arial"/>
                <w:lang w:eastAsia="en-US"/>
              </w:rPr>
            </w:pPr>
            <w:r>
              <w:rPr>
                <w:rFonts w:cs="Arial"/>
                <w:lang w:eastAsia="en-US"/>
              </w:rPr>
              <w:t xml:space="preserve">Deputy Principal </w:t>
            </w:r>
          </w:p>
        </w:tc>
      </w:tr>
      <w:tr w:rsidR="00A61DD2"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Default="00A61DD2">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Default="00A61DD2">
            <w:pPr>
              <w:spacing w:line="256" w:lineRule="auto"/>
              <w:jc w:val="left"/>
              <w:rPr>
                <w:rFonts w:cs="Arial"/>
                <w:lang w:eastAsia="en-US"/>
              </w:rPr>
            </w:pPr>
            <w:r>
              <w:rPr>
                <w:rFonts w:cs="Arial"/>
                <w:lang w:eastAsia="en-US"/>
              </w:rPr>
              <w:t>Notre Dame College– St Mark’s Ave, Leeds LS2 9BL</w:t>
            </w:r>
          </w:p>
        </w:tc>
      </w:tr>
      <w:tr w:rsidR="00A61DD2"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Default="00A61DD2">
            <w:pPr>
              <w:spacing w:line="256" w:lineRule="auto"/>
              <w:jc w:val="left"/>
              <w:rPr>
                <w:rFonts w:cs="Arial"/>
                <w:lang w:eastAsia="en-US"/>
              </w:rPr>
            </w:pPr>
            <w:r>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Default="00A61DD2">
            <w:pPr>
              <w:spacing w:line="256" w:lineRule="auto"/>
              <w:jc w:val="left"/>
              <w:rPr>
                <w:rFonts w:cs="Arial"/>
                <w:lang w:eastAsia="en-US"/>
              </w:rPr>
            </w:pPr>
            <w:r>
              <w:rPr>
                <w:rFonts w:cs="Arial"/>
                <w:u w:val="single"/>
                <w:lang w:eastAsia="en-US"/>
              </w:rPr>
              <w:t xml:space="preserve">  s.dumont@notredamecoll.ac.uk</w:t>
            </w:r>
          </w:p>
        </w:tc>
      </w:tr>
      <w:tr w:rsidR="00A61DD2"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Default="00A61DD2">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Default="00A61DD2">
            <w:pPr>
              <w:spacing w:line="256" w:lineRule="auto"/>
              <w:jc w:val="left"/>
              <w:rPr>
                <w:rFonts w:cs="Arial"/>
                <w:lang w:eastAsia="en-US"/>
              </w:rPr>
            </w:pPr>
            <w:r>
              <w:rPr>
                <w:rFonts w:cs="Arial"/>
                <w:lang w:eastAsia="en-US"/>
              </w:rPr>
              <w:t>0113 2946644</w:t>
            </w:r>
          </w:p>
        </w:tc>
      </w:tr>
    </w:tbl>
    <w:p w14:paraId="3F670B08"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Default="00A61DD2">
            <w:pPr>
              <w:spacing w:line="256" w:lineRule="auto"/>
              <w:jc w:val="center"/>
              <w:rPr>
                <w:rFonts w:ascii="Calibri" w:hAnsi="Calibri"/>
                <w:b/>
                <w:bCs/>
                <w:lang w:eastAsia="en-US"/>
              </w:rPr>
            </w:pPr>
            <w:r>
              <w:rPr>
                <w:b/>
                <w:bCs/>
                <w:sz w:val="32"/>
                <w:lang w:eastAsia="en-US"/>
              </w:rPr>
              <w:t xml:space="preserve">Leeds City College </w:t>
            </w:r>
          </w:p>
        </w:tc>
      </w:tr>
      <w:tr w:rsidR="00A61DD2"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Default="00A61DD2">
            <w:pPr>
              <w:spacing w:line="256" w:lineRule="auto"/>
              <w:jc w:val="left"/>
              <w:rPr>
                <w:rFonts w:cs="Arial"/>
                <w:lang w:eastAsia="en-US"/>
              </w:rPr>
            </w:pPr>
            <w:r>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Default="00A61DD2">
            <w:pPr>
              <w:spacing w:line="256" w:lineRule="auto"/>
              <w:jc w:val="left"/>
              <w:rPr>
                <w:rFonts w:cs="Arial"/>
                <w:lang w:eastAsia="en-US"/>
              </w:rPr>
            </w:pPr>
            <w:r>
              <w:rPr>
                <w:rFonts w:cs="Arial"/>
                <w:lang w:eastAsia="en-US"/>
              </w:rPr>
              <w:t>Andrew Ottey</w:t>
            </w:r>
          </w:p>
        </w:tc>
      </w:tr>
      <w:tr w:rsidR="00A61DD2"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Default="00A61DD2">
            <w:pPr>
              <w:spacing w:line="256" w:lineRule="auto"/>
              <w:jc w:val="left"/>
              <w:rPr>
                <w:rFonts w:cs="Arial"/>
                <w:lang w:eastAsia="en-US"/>
              </w:rPr>
            </w:pPr>
            <w:r>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Default="00A61DD2">
            <w:pPr>
              <w:spacing w:line="256" w:lineRule="auto"/>
              <w:jc w:val="left"/>
              <w:rPr>
                <w:rFonts w:cs="Arial"/>
                <w:lang w:eastAsia="en-US"/>
              </w:rPr>
            </w:pPr>
            <w:r>
              <w:rPr>
                <w:rFonts w:cs="Arial"/>
                <w:lang w:eastAsia="en-US"/>
              </w:rPr>
              <w:t>Head of Safeguarding</w:t>
            </w:r>
          </w:p>
        </w:tc>
      </w:tr>
      <w:tr w:rsidR="00A61DD2"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Default="00A61DD2">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Default="00A61DD2">
            <w:pPr>
              <w:spacing w:line="256" w:lineRule="auto"/>
              <w:jc w:val="left"/>
              <w:rPr>
                <w:rFonts w:cs="Arial"/>
                <w:lang w:eastAsia="en-US"/>
              </w:rPr>
            </w:pPr>
            <w:r>
              <w:rPr>
                <w:rFonts w:cs="Arial"/>
                <w:lang w:eastAsia="en-US"/>
              </w:rPr>
              <w:t>Leeds City College, Park Lane Campus, room A2.20</w:t>
            </w:r>
          </w:p>
        </w:tc>
      </w:tr>
      <w:tr w:rsidR="00A61DD2"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Default="00A61DD2">
            <w:pPr>
              <w:spacing w:line="256" w:lineRule="auto"/>
              <w:jc w:val="left"/>
              <w:rPr>
                <w:rFonts w:cs="Arial"/>
                <w:lang w:eastAsia="en-US"/>
              </w:rPr>
            </w:pPr>
            <w:r>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Default="009D65C2">
            <w:pPr>
              <w:spacing w:line="256" w:lineRule="auto"/>
              <w:jc w:val="left"/>
              <w:rPr>
                <w:rFonts w:cs="Arial"/>
                <w:lang w:eastAsia="en-US"/>
              </w:rPr>
            </w:pPr>
            <w:hyperlink r:id="rId89" w:history="1">
              <w:r w:rsidR="00A61DD2">
                <w:rPr>
                  <w:rStyle w:val="Hyperlink"/>
                  <w:rFonts w:cs="Arial"/>
                  <w:lang w:eastAsia="en-US"/>
                </w:rPr>
                <w:t>andrew.ottey@leedscitycollege.ac.uk</w:t>
              </w:r>
            </w:hyperlink>
            <w:r w:rsidR="00A61DD2">
              <w:rPr>
                <w:rFonts w:cs="Arial"/>
                <w:u w:val="single"/>
                <w:lang w:eastAsia="en-US"/>
              </w:rPr>
              <w:t xml:space="preserve"> </w:t>
            </w:r>
          </w:p>
        </w:tc>
      </w:tr>
      <w:tr w:rsidR="00A61DD2"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Default="00A61DD2">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Default="00A61DD2">
            <w:pPr>
              <w:spacing w:line="256" w:lineRule="auto"/>
              <w:jc w:val="left"/>
              <w:rPr>
                <w:rFonts w:cs="Arial"/>
                <w:lang w:eastAsia="en-US"/>
              </w:rPr>
            </w:pPr>
            <w:r>
              <w:rPr>
                <w:rFonts w:cs="Arial"/>
                <w:lang w:eastAsia="en-US"/>
              </w:rPr>
              <w:t>Tel: 0113 2162055/  07710138460</w:t>
            </w:r>
          </w:p>
        </w:tc>
      </w:tr>
    </w:tbl>
    <w:p w14:paraId="6156AB30" w14:textId="77777777" w:rsidR="00A61DD2" w:rsidRDefault="00A61DD2" w:rsidP="00A61DD2">
      <w:pPr>
        <w:jc w:val="left"/>
        <w:rPr>
          <w:rFonts w:cs="Arial"/>
          <w:b/>
          <w:lang w:eastAsia="en-US"/>
        </w:rPr>
      </w:pPr>
    </w:p>
    <w:p w14:paraId="54F241F4"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Default="00A61DD2">
            <w:pPr>
              <w:spacing w:line="256" w:lineRule="auto"/>
              <w:jc w:val="center"/>
              <w:rPr>
                <w:rFonts w:ascii="Calibri" w:hAnsi="Calibri"/>
                <w:b/>
                <w:bCs/>
                <w:lang w:eastAsia="en-US"/>
              </w:rPr>
            </w:pPr>
            <w:r>
              <w:rPr>
                <w:b/>
                <w:bCs/>
                <w:sz w:val="32"/>
                <w:lang w:eastAsia="en-US"/>
              </w:rPr>
              <w:t xml:space="preserve">Leeds Arts University  </w:t>
            </w:r>
          </w:p>
        </w:tc>
      </w:tr>
      <w:tr w:rsidR="00A61DD2"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Default="00A61DD2">
            <w:pPr>
              <w:spacing w:line="256" w:lineRule="auto"/>
              <w:jc w:val="left"/>
              <w:rPr>
                <w:rFonts w:cs="Arial"/>
                <w:lang w:eastAsia="en-US"/>
              </w:rPr>
            </w:pPr>
            <w:r>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Default="00A61DD2">
            <w:pPr>
              <w:spacing w:line="256" w:lineRule="auto"/>
              <w:jc w:val="left"/>
              <w:rPr>
                <w:rFonts w:cs="Arial"/>
                <w:lang w:eastAsia="en-US"/>
              </w:rPr>
            </w:pPr>
            <w:r>
              <w:rPr>
                <w:rFonts w:cs="Arial"/>
                <w:bCs/>
                <w:lang w:eastAsia="en-US"/>
              </w:rPr>
              <w:t>Katrina Welsh</w:t>
            </w:r>
            <w:r>
              <w:rPr>
                <w:rFonts w:cs="Arial"/>
                <w:lang w:eastAsia="en-US"/>
              </w:rPr>
              <w:t> </w:t>
            </w:r>
          </w:p>
        </w:tc>
      </w:tr>
      <w:tr w:rsidR="00A61DD2"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Default="00A61DD2">
            <w:pPr>
              <w:spacing w:line="256" w:lineRule="auto"/>
              <w:jc w:val="left"/>
              <w:rPr>
                <w:rFonts w:cs="Arial"/>
                <w:lang w:eastAsia="en-US"/>
              </w:rPr>
            </w:pPr>
            <w:r>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Default="00A61DD2">
            <w:pPr>
              <w:spacing w:line="256" w:lineRule="auto"/>
              <w:jc w:val="left"/>
              <w:rPr>
                <w:rFonts w:cs="Arial"/>
                <w:lang w:eastAsia="en-US"/>
              </w:rPr>
            </w:pPr>
            <w:r>
              <w:rPr>
                <w:rFonts w:cs="Arial"/>
                <w:lang w:eastAsia="en-US"/>
              </w:rPr>
              <w:t>Head of Student Support</w:t>
            </w:r>
          </w:p>
        </w:tc>
      </w:tr>
      <w:tr w:rsidR="00A61DD2"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Default="00A61DD2">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Default="00A61DD2">
            <w:pPr>
              <w:spacing w:line="256" w:lineRule="auto"/>
              <w:jc w:val="left"/>
              <w:rPr>
                <w:rFonts w:cs="Arial"/>
                <w:lang w:eastAsia="en-US"/>
              </w:rPr>
            </w:pPr>
            <w:r>
              <w:rPr>
                <w:rFonts w:cs="Arial"/>
                <w:lang w:eastAsia="en-US"/>
              </w:rPr>
              <w:t xml:space="preserve">Leeds Arts University </w:t>
            </w:r>
          </w:p>
        </w:tc>
      </w:tr>
      <w:tr w:rsidR="00A61DD2"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Default="00A61DD2">
            <w:pPr>
              <w:spacing w:line="256" w:lineRule="auto"/>
              <w:jc w:val="left"/>
              <w:rPr>
                <w:rFonts w:cs="Arial"/>
                <w:lang w:eastAsia="en-US"/>
              </w:rPr>
            </w:pPr>
            <w:r>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Default="009D65C2">
            <w:pPr>
              <w:spacing w:line="256" w:lineRule="auto"/>
              <w:jc w:val="left"/>
              <w:rPr>
                <w:rFonts w:cs="Arial"/>
                <w:lang w:eastAsia="en-US"/>
              </w:rPr>
            </w:pPr>
            <w:hyperlink r:id="rId90" w:history="1">
              <w:r w:rsidR="00A61DD2">
                <w:rPr>
                  <w:rStyle w:val="Hyperlink"/>
                  <w:rFonts w:cs="Arial"/>
                  <w:lang w:eastAsia="en-US"/>
                </w:rPr>
                <w:t>katrina.welsh@leeds-art.ac.uk</w:t>
              </w:r>
            </w:hyperlink>
            <w:r w:rsidR="00A61DD2">
              <w:rPr>
                <w:rFonts w:cs="Arial"/>
                <w:lang w:eastAsia="en-US"/>
              </w:rPr>
              <w:t xml:space="preserve"> </w:t>
            </w:r>
          </w:p>
        </w:tc>
      </w:tr>
      <w:tr w:rsidR="00A61DD2"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Default="00A61DD2">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Default="00A61DD2">
            <w:pPr>
              <w:spacing w:line="256" w:lineRule="auto"/>
              <w:jc w:val="left"/>
              <w:rPr>
                <w:rFonts w:cs="Arial"/>
                <w:lang w:eastAsia="en-US"/>
              </w:rPr>
            </w:pPr>
            <w:r>
              <w:rPr>
                <w:rFonts w:cs="Arial"/>
                <w:lang w:eastAsia="en-US"/>
              </w:rPr>
              <w:t>0113 202 8000</w:t>
            </w:r>
          </w:p>
        </w:tc>
      </w:tr>
    </w:tbl>
    <w:p w14:paraId="1A9EFBC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Default="00A61DD2">
            <w:pPr>
              <w:spacing w:line="256" w:lineRule="auto"/>
              <w:jc w:val="center"/>
              <w:rPr>
                <w:rFonts w:ascii="Calibri" w:hAnsi="Calibri"/>
                <w:b/>
                <w:bCs/>
                <w:lang w:eastAsia="en-US"/>
              </w:rPr>
            </w:pPr>
            <w:r>
              <w:rPr>
                <w:b/>
                <w:bCs/>
                <w:sz w:val="32"/>
                <w:lang w:eastAsia="en-US"/>
              </w:rPr>
              <w:t>Elliott Hudson College</w:t>
            </w:r>
          </w:p>
        </w:tc>
      </w:tr>
      <w:tr w:rsidR="00A61DD2"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Default="00A61DD2">
            <w:pPr>
              <w:spacing w:line="256" w:lineRule="auto"/>
              <w:jc w:val="left"/>
              <w:rPr>
                <w:rFonts w:cs="Arial"/>
                <w:lang w:eastAsia="en-US"/>
              </w:rPr>
            </w:pPr>
            <w:r>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Default="00A61DD2">
            <w:pPr>
              <w:spacing w:line="256" w:lineRule="auto"/>
              <w:jc w:val="left"/>
              <w:rPr>
                <w:rFonts w:cs="Arial"/>
                <w:lang w:eastAsia="en-US"/>
              </w:rPr>
            </w:pPr>
            <w:r>
              <w:rPr>
                <w:rFonts w:cs="Arial"/>
                <w:bCs/>
                <w:lang w:eastAsia="en-US"/>
              </w:rPr>
              <w:t>Rosie Quashie</w:t>
            </w:r>
          </w:p>
        </w:tc>
      </w:tr>
      <w:tr w:rsidR="00A61DD2"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Default="00A61DD2">
            <w:pPr>
              <w:spacing w:line="256" w:lineRule="auto"/>
              <w:jc w:val="left"/>
              <w:rPr>
                <w:rFonts w:cs="Arial"/>
                <w:lang w:eastAsia="en-US"/>
              </w:rPr>
            </w:pPr>
            <w:r>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Default="00A61DD2">
            <w:pPr>
              <w:spacing w:line="256" w:lineRule="auto"/>
              <w:jc w:val="left"/>
              <w:rPr>
                <w:rFonts w:cs="Arial"/>
                <w:lang w:eastAsia="en-US"/>
              </w:rPr>
            </w:pPr>
            <w:r>
              <w:rPr>
                <w:rFonts w:cs="Arial"/>
                <w:lang w:eastAsia="en-US"/>
              </w:rPr>
              <w:t>Assistant Principal</w:t>
            </w:r>
          </w:p>
        </w:tc>
      </w:tr>
      <w:tr w:rsidR="00A61DD2"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Default="00A61DD2">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Default="00A61DD2">
            <w:pPr>
              <w:spacing w:line="256" w:lineRule="auto"/>
              <w:jc w:val="left"/>
              <w:rPr>
                <w:rFonts w:cs="Arial"/>
                <w:lang w:eastAsia="en-US"/>
              </w:rPr>
            </w:pPr>
            <w:r>
              <w:rPr>
                <w:rFonts w:cs="Arial"/>
                <w:lang w:eastAsia="en-US"/>
              </w:rPr>
              <w:t>Elliott Hudson College</w:t>
            </w:r>
          </w:p>
        </w:tc>
      </w:tr>
      <w:tr w:rsidR="00A61DD2"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Default="00A61DD2">
            <w:pPr>
              <w:spacing w:line="256" w:lineRule="auto"/>
              <w:jc w:val="left"/>
              <w:rPr>
                <w:rFonts w:cs="Arial"/>
                <w:lang w:eastAsia="en-US"/>
              </w:rPr>
            </w:pPr>
            <w:r>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Default="009D65C2">
            <w:pPr>
              <w:spacing w:line="256" w:lineRule="auto"/>
              <w:jc w:val="left"/>
              <w:rPr>
                <w:rFonts w:cs="Arial"/>
                <w:lang w:eastAsia="en-US"/>
              </w:rPr>
            </w:pPr>
            <w:hyperlink r:id="rId91" w:history="1">
              <w:r w:rsidR="00A61DD2">
                <w:rPr>
                  <w:rStyle w:val="Hyperlink"/>
                  <w:lang w:eastAsia="en-US"/>
                </w:rPr>
                <w:t>rosiequashie@elliotthudsoncollege.ac.uk</w:t>
              </w:r>
            </w:hyperlink>
            <w:r w:rsidR="00A61DD2">
              <w:rPr>
                <w:lang w:eastAsia="en-US"/>
              </w:rPr>
              <w:t xml:space="preserve"> </w:t>
            </w:r>
          </w:p>
        </w:tc>
      </w:tr>
      <w:tr w:rsidR="00A61DD2"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Default="00A61DD2">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Default="00A61DD2">
            <w:pPr>
              <w:spacing w:line="256" w:lineRule="auto"/>
              <w:jc w:val="left"/>
              <w:rPr>
                <w:rFonts w:cs="Arial"/>
                <w:lang w:eastAsia="en-US"/>
              </w:rPr>
            </w:pPr>
            <w:r>
              <w:rPr>
                <w:rFonts w:cs="Arial"/>
                <w:lang w:eastAsia="en-US"/>
              </w:rPr>
              <w:t>0113 3239777</w:t>
            </w:r>
          </w:p>
        </w:tc>
      </w:tr>
    </w:tbl>
    <w:p w14:paraId="024BABAA" w14:textId="77777777" w:rsidR="00A61DD2" w:rsidRDefault="00A61DD2" w:rsidP="00A61DD2">
      <w:pPr>
        <w:jc w:val="left"/>
        <w:rPr>
          <w:rFonts w:cs="Arial"/>
          <w:b/>
          <w:lang w:eastAsia="en-US"/>
        </w:rPr>
      </w:pPr>
    </w:p>
    <w:p w14:paraId="2C055407" w14:textId="77777777" w:rsidR="00A61DD2" w:rsidRDefault="00A61DD2" w:rsidP="00A61DD2">
      <w:pPr>
        <w:jc w:val="left"/>
        <w:rPr>
          <w:rFonts w:eastAsia="Times New Roman"/>
          <w:b/>
          <w:bCs/>
          <w:sz w:val="24"/>
          <w:szCs w:val="24"/>
        </w:rPr>
        <w:sectPr w:rsidR="00A61DD2" w:rsidSect="00A61DD2">
          <w:type w:val="continuous"/>
          <w:pgSz w:w="11907" w:h="16840"/>
          <w:pgMar w:top="1276" w:right="1797" w:bottom="1134" w:left="1797" w:header="720" w:footer="720" w:gutter="0"/>
          <w:pgNumType w:chapStyle="1" w:chapSep="period"/>
          <w:cols w:space="720"/>
        </w:sectPr>
      </w:pPr>
    </w:p>
    <w:p w14:paraId="63755E05"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4C72C3" w:rsidRDefault="00C53BF3" w:rsidP="004C72C3">
      <w:pPr>
        <w:pStyle w:val="Heading1"/>
        <w:rPr>
          <w:sz w:val="24"/>
          <w:szCs w:val="24"/>
        </w:rPr>
      </w:pPr>
      <w:bookmarkStart w:id="99" w:name="_Appendix_12_"/>
      <w:bookmarkStart w:id="100" w:name="Appendix12"/>
      <w:bookmarkStart w:id="101" w:name="_Toc489011691"/>
      <w:bookmarkStart w:id="102" w:name="_Toc79150823"/>
      <w:bookmarkEnd w:id="99"/>
      <w:r w:rsidRPr="004C72C3">
        <w:rPr>
          <w:sz w:val="24"/>
          <w:szCs w:val="24"/>
        </w:rPr>
        <w:t>Appendix 1</w:t>
      </w:r>
      <w:r w:rsidR="009C7031">
        <w:rPr>
          <w:sz w:val="24"/>
          <w:szCs w:val="24"/>
        </w:rPr>
        <w:t>2</w:t>
      </w:r>
      <w:bookmarkEnd w:id="100"/>
      <w:r w:rsidRPr="004C72C3">
        <w:rPr>
          <w:sz w:val="24"/>
          <w:szCs w:val="24"/>
        </w:rPr>
        <w:t xml:space="preserve"> </w:t>
      </w:r>
      <w:r w:rsidR="006B5BAC" w:rsidRPr="004C72C3">
        <w:rPr>
          <w:sz w:val="24"/>
          <w:szCs w:val="24"/>
        </w:rPr>
        <w:tab/>
      </w:r>
      <w:r w:rsidRPr="004C72C3">
        <w:rPr>
          <w:sz w:val="24"/>
          <w:szCs w:val="24"/>
        </w:rPr>
        <w:t>LADO Notification Form</w:t>
      </w:r>
      <w:bookmarkEnd w:id="101"/>
      <w:bookmarkEnd w:id="102"/>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77777777"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94"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include: when, by whom and detail of interview) If not please specify reason and date when young person will been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77777777" w:rsidR="00C53BF3" w:rsidRPr="00C53BF3" w:rsidRDefault="00C53BF3" w:rsidP="00C53BF3">
            <w:pPr>
              <w:jc w:val="left"/>
              <w:rPr>
                <w:rFonts w:cs="Arial"/>
                <w:i/>
                <w:sz w:val="20"/>
                <w:lang w:eastAsia="en-US"/>
              </w:rPr>
            </w:pPr>
            <w:r w:rsidRPr="00C53BF3">
              <w:rPr>
                <w:rFonts w:cs="Arial"/>
                <w:b/>
                <w:i/>
                <w:sz w:val="20"/>
                <w:lang w:eastAsia="en-US"/>
              </w:rPr>
              <w:t>Has the parent/carer been notified and their  views sought: Yes/No (</w:t>
            </w:r>
            <w:r w:rsidRPr="00C53BF3">
              <w:rPr>
                <w:rFonts w:cs="Arial"/>
                <w:i/>
                <w:sz w:val="20"/>
                <w:lang w:eastAsia="en-US"/>
              </w:rPr>
              <w:t xml:space="preserve">to include: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5EC42028" w14:textId="77777777" w:rsidR="00C53BF3" w:rsidRPr="00C53BF3" w:rsidRDefault="00C53BF3" w:rsidP="00C53BF3">
            <w:pPr>
              <w:jc w:val="left"/>
              <w:rPr>
                <w:rFonts w:cs="Arial"/>
                <w:sz w:val="20"/>
                <w:lang w:eastAsia="en-US"/>
              </w:rPr>
            </w:pPr>
          </w:p>
          <w:p w14:paraId="25127D8B" w14:textId="77777777" w:rsidR="00C53BF3" w:rsidRPr="00C53BF3" w:rsidRDefault="00C53BF3" w:rsidP="00C53BF3">
            <w:pPr>
              <w:jc w:val="left"/>
              <w:rPr>
                <w:rFonts w:cs="Arial"/>
                <w:sz w:val="20"/>
                <w:lang w:eastAsia="en-US"/>
              </w:rPr>
            </w:pPr>
          </w:p>
          <w:p w14:paraId="5166FD42" w14:textId="77777777" w:rsidR="00C53BF3" w:rsidRPr="00C53BF3" w:rsidRDefault="00C53BF3" w:rsidP="00C53BF3">
            <w:pPr>
              <w:jc w:val="left"/>
              <w:rPr>
                <w:rFonts w:cs="Arial"/>
                <w:sz w:val="20"/>
                <w:lang w:eastAsia="en-US"/>
              </w:rPr>
            </w:pPr>
          </w:p>
          <w:p w14:paraId="770EBCEB" w14:textId="77777777" w:rsidR="00C53BF3" w:rsidRPr="00C53BF3" w:rsidRDefault="00C53BF3"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14:paraId="0B9C84BD"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4"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BZ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">
                <v:textbo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5"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4MNLPC4CAABZBAAADgAAAAAAAAAAAAAAAAAuAgAA&#10;ZHJzL2Uyb0RvYy54bWxQSwECLQAUAAYACAAAACEA1iiojd8AAAAJAQAADwAAAAAAAAAAAAAAAACI&#10;BAAAZHJzL2Rvd25yZXYueG1sUEsFBgAAAAAEAAQA8wAAAJQFAAAAAA==&#10;">
                <v:textbox>
                  <w:txbxContent>
                    <w:p w14:paraId="274A6146" w14:textId="77777777" w:rsidR="00CC217B" w:rsidRPr="009A6288" w:rsidRDefault="00CC217B"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95"/>
          <w:headerReference w:type="default" r:id="rId96"/>
          <w:footerReference w:type="default" r:id="rId97"/>
          <w:headerReference w:type="first" r:id="rId98"/>
          <w:footerReference w:type="first" r:id="rId99"/>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4C72C3" w:rsidRDefault="00C04804" w:rsidP="00C04804">
      <w:pPr>
        <w:pStyle w:val="Heading1"/>
        <w:rPr>
          <w:sz w:val="24"/>
          <w:szCs w:val="24"/>
        </w:rPr>
      </w:pPr>
      <w:bookmarkStart w:id="103" w:name="Appendix13"/>
      <w:bookmarkStart w:id="104" w:name="_Toc79150824"/>
      <w:r w:rsidRPr="004C72C3">
        <w:rPr>
          <w:sz w:val="24"/>
          <w:szCs w:val="24"/>
        </w:rPr>
        <w:t>Appendix 1</w:t>
      </w:r>
      <w:r w:rsidR="009C7031">
        <w:rPr>
          <w:sz w:val="24"/>
          <w:szCs w:val="24"/>
        </w:rPr>
        <w:t>3</w:t>
      </w:r>
      <w:bookmarkEnd w:id="103"/>
      <w:r w:rsidRPr="004C72C3">
        <w:rPr>
          <w:sz w:val="24"/>
          <w:szCs w:val="24"/>
        </w:rPr>
        <w:t xml:space="preserve"> </w:t>
      </w:r>
      <w:r w:rsidRPr="004C72C3">
        <w:rPr>
          <w:sz w:val="24"/>
          <w:szCs w:val="24"/>
        </w:rPr>
        <w:tab/>
      </w:r>
      <w:r>
        <w:rPr>
          <w:sz w:val="24"/>
          <w:szCs w:val="24"/>
        </w:rPr>
        <w:t>Prevent Referral Form</w:t>
      </w:r>
      <w:bookmarkEnd w:id="104"/>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8A886B0" w14:textId="77777777" w:rsidTr="00C04804">
        <w:trPr>
          <w:trHeight w:val="340"/>
          <w:jc w:val="center"/>
        </w:trPr>
        <w:tc>
          <w:tcPr>
            <w:tcW w:w="9923" w:type="dxa"/>
            <w:gridSpan w:val="3"/>
            <w:shd w:val="clear" w:color="auto" w:fill="8EAADB"/>
            <w:vAlign w:val="center"/>
          </w:tcPr>
          <w:p w14:paraId="75715A77"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5ECC6FD5" w14:textId="77777777" w:rsidTr="00C04804">
        <w:trPr>
          <w:trHeight w:val="1246"/>
          <w:jc w:val="center"/>
        </w:trPr>
        <w:tc>
          <w:tcPr>
            <w:tcW w:w="9923" w:type="dxa"/>
            <w:gridSpan w:val="3"/>
            <w:shd w:val="clear" w:color="auto" w:fill="E8EEF8"/>
            <w:vAlign w:val="center"/>
          </w:tcPr>
          <w:p w14:paraId="1443C05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100"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101" w:history="1">
              <w:r w:rsidRPr="00C04804">
                <w:rPr>
                  <w:rFonts w:ascii="Calibri" w:eastAsia="Times New Roman" w:hAnsi="Calibri"/>
                  <w:color w:val="FF0000"/>
                  <w:u w:val="single"/>
                </w:rPr>
                <w:t>nectu.fimu@westyorkshire.pnn.police.uk</w:t>
              </w:r>
            </w:hyperlink>
          </w:p>
          <w:p w14:paraId="063792F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102"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0EE0A2"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4C943372" w14:textId="77777777" w:rsidTr="00C04804">
        <w:trPr>
          <w:trHeight w:val="340"/>
          <w:jc w:val="center"/>
        </w:trPr>
        <w:tc>
          <w:tcPr>
            <w:tcW w:w="9923" w:type="dxa"/>
            <w:gridSpan w:val="3"/>
            <w:shd w:val="clear" w:color="auto" w:fill="208491"/>
            <w:vAlign w:val="center"/>
          </w:tcPr>
          <w:p w14:paraId="63EB1512"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169E4712" w14:textId="77777777" w:rsidTr="00C04804">
        <w:trPr>
          <w:trHeight w:val="227"/>
          <w:jc w:val="center"/>
        </w:trPr>
        <w:tc>
          <w:tcPr>
            <w:tcW w:w="2973" w:type="dxa"/>
            <w:gridSpan w:val="2"/>
            <w:shd w:val="clear" w:color="auto" w:fill="EAF8FA"/>
            <w:vAlign w:val="center"/>
          </w:tcPr>
          <w:p w14:paraId="6C86896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4DFE2DA" w14:textId="77777777" w:rsidTr="00C04804">
        <w:trPr>
          <w:trHeight w:val="227"/>
          <w:jc w:val="center"/>
        </w:trPr>
        <w:tc>
          <w:tcPr>
            <w:tcW w:w="2973" w:type="dxa"/>
            <w:gridSpan w:val="2"/>
            <w:shd w:val="clear" w:color="auto" w:fill="EAF8FA"/>
            <w:vAlign w:val="center"/>
          </w:tcPr>
          <w:p w14:paraId="51194685"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48D6ACFD" w14:textId="77777777" w:rsidTr="00C04804">
        <w:trPr>
          <w:trHeight w:val="227"/>
          <w:jc w:val="center"/>
        </w:trPr>
        <w:tc>
          <w:tcPr>
            <w:tcW w:w="2973" w:type="dxa"/>
            <w:gridSpan w:val="2"/>
            <w:shd w:val="clear" w:color="auto" w:fill="EAF8FA"/>
            <w:vAlign w:val="center"/>
          </w:tcPr>
          <w:p w14:paraId="7C0EC35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1D6DE3E" w14:textId="77777777" w:rsidTr="00C04804">
        <w:trPr>
          <w:trHeight w:val="227"/>
          <w:jc w:val="center"/>
        </w:trPr>
        <w:tc>
          <w:tcPr>
            <w:tcW w:w="2973" w:type="dxa"/>
            <w:gridSpan w:val="2"/>
            <w:shd w:val="clear" w:color="auto" w:fill="EAF8FA"/>
            <w:vAlign w:val="center"/>
          </w:tcPr>
          <w:p w14:paraId="6EB730F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 xml:space="preserve">Approx. Age (if </w:t>
            </w:r>
            <w:proofErr w:type="spellStart"/>
            <w:r w:rsidRPr="00C04804">
              <w:rPr>
                <w:rFonts w:ascii="Calibri" w:eastAsia="Times New Roman" w:hAnsi="Calibri"/>
                <w:b/>
                <w:sz w:val="18"/>
                <w:szCs w:val="18"/>
              </w:rPr>
              <w:t>DoB</w:t>
            </w:r>
            <w:proofErr w:type="spellEnd"/>
            <w:r w:rsidRPr="00C04804">
              <w:rPr>
                <w:rFonts w:ascii="Calibri" w:eastAsia="Times New Roman" w:hAnsi="Calibri"/>
                <w:b/>
                <w:sz w:val="18"/>
                <w:szCs w:val="18"/>
              </w:rPr>
              <w:t xml:space="preserve">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50EDE464" w14:textId="77777777" w:rsidTr="00C04804">
        <w:trPr>
          <w:trHeight w:val="227"/>
          <w:jc w:val="center"/>
        </w:trPr>
        <w:tc>
          <w:tcPr>
            <w:tcW w:w="2973" w:type="dxa"/>
            <w:gridSpan w:val="2"/>
            <w:shd w:val="clear" w:color="auto" w:fill="EAF8FA"/>
            <w:vAlign w:val="center"/>
          </w:tcPr>
          <w:p w14:paraId="2B18A24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35365E4C" w14:textId="77777777" w:rsidTr="00C04804">
        <w:trPr>
          <w:trHeight w:val="227"/>
          <w:jc w:val="center"/>
        </w:trPr>
        <w:tc>
          <w:tcPr>
            <w:tcW w:w="2973" w:type="dxa"/>
            <w:gridSpan w:val="2"/>
            <w:shd w:val="clear" w:color="auto" w:fill="EAF8FA"/>
            <w:vAlign w:val="center"/>
          </w:tcPr>
          <w:p w14:paraId="515FB34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08D9F568" w14:textId="77777777" w:rsidTr="00C04804">
        <w:trPr>
          <w:trHeight w:val="227"/>
          <w:jc w:val="center"/>
        </w:trPr>
        <w:tc>
          <w:tcPr>
            <w:tcW w:w="2973" w:type="dxa"/>
            <w:gridSpan w:val="2"/>
            <w:shd w:val="clear" w:color="auto" w:fill="EAF8FA"/>
            <w:vAlign w:val="center"/>
          </w:tcPr>
          <w:p w14:paraId="01CC5F2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0B72913D" w14:textId="77777777" w:rsidTr="00C04804">
        <w:trPr>
          <w:trHeight w:val="227"/>
          <w:jc w:val="center"/>
        </w:trPr>
        <w:tc>
          <w:tcPr>
            <w:tcW w:w="2973" w:type="dxa"/>
            <w:gridSpan w:val="2"/>
            <w:shd w:val="clear" w:color="auto" w:fill="EAF8FA"/>
            <w:vAlign w:val="center"/>
          </w:tcPr>
          <w:p w14:paraId="2CA8404B"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696C698C" w14:textId="77777777" w:rsidTr="00C04804">
        <w:trPr>
          <w:trHeight w:val="227"/>
          <w:jc w:val="center"/>
        </w:trPr>
        <w:tc>
          <w:tcPr>
            <w:tcW w:w="2973" w:type="dxa"/>
            <w:gridSpan w:val="2"/>
            <w:shd w:val="clear" w:color="auto" w:fill="EAF8FA"/>
            <w:vAlign w:val="center"/>
          </w:tcPr>
          <w:p w14:paraId="453A93E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177E2EB7" w14:textId="77777777" w:rsidTr="00C04804">
        <w:trPr>
          <w:trHeight w:val="227"/>
          <w:jc w:val="center"/>
        </w:trPr>
        <w:tc>
          <w:tcPr>
            <w:tcW w:w="2973" w:type="dxa"/>
            <w:gridSpan w:val="2"/>
            <w:shd w:val="clear" w:color="auto" w:fill="EAF8FA"/>
            <w:vAlign w:val="center"/>
          </w:tcPr>
          <w:p w14:paraId="7F1A143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63DA1899" w14:textId="77777777" w:rsidTr="00C04804">
        <w:trPr>
          <w:trHeight w:val="56"/>
          <w:jc w:val="center"/>
        </w:trPr>
        <w:tc>
          <w:tcPr>
            <w:tcW w:w="2973" w:type="dxa"/>
            <w:gridSpan w:val="2"/>
            <w:shd w:val="clear" w:color="auto" w:fill="EAF8FA"/>
            <w:vAlign w:val="center"/>
          </w:tcPr>
          <w:p w14:paraId="5ED2DBE0"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32EE5E83" w14:textId="77777777" w:rsidTr="00C04804">
        <w:trPr>
          <w:trHeight w:val="340"/>
          <w:jc w:val="center"/>
        </w:trPr>
        <w:tc>
          <w:tcPr>
            <w:tcW w:w="2264" w:type="dxa"/>
            <w:shd w:val="clear" w:color="auto" w:fill="0056A4"/>
            <w:vAlign w:val="center"/>
          </w:tcPr>
          <w:p w14:paraId="0701F58A"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04804" w:rsidRDefault="00C04804" w:rsidP="00C04804">
            <w:pPr>
              <w:keepNext/>
              <w:jc w:val="left"/>
              <w:rPr>
                <w:rFonts w:ascii="Calibri" w:eastAsia="Times New Roman" w:hAnsi="Calibri"/>
                <w:b/>
                <w:color w:val="FFFFFF"/>
                <w:sz w:val="4"/>
                <w:szCs w:val="4"/>
              </w:rPr>
            </w:pPr>
          </w:p>
          <w:p w14:paraId="278512D0"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49382F48" w14:textId="77777777" w:rsidTr="00C04804">
        <w:trPr>
          <w:trHeight w:val="680"/>
          <w:jc w:val="center"/>
        </w:trPr>
        <w:tc>
          <w:tcPr>
            <w:tcW w:w="9923" w:type="dxa"/>
            <w:gridSpan w:val="3"/>
            <w:shd w:val="clear" w:color="auto" w:fill="D9EDFF"/>
            <w:vAlign w:val="center"/>
          </w:tcPr>
          <w:p w14:paraId="1B26E1C2" w14:textId="77777777" w:rsidR="00C04804" w:rsidRPr="00C04804" w:rsidRDefault="00C04804" w:rsidP="00C04804">
            <w:pPr>
              <w:keepNext/>
              <w:jc w:val="left"/>
              <w:rPr>
                <w:rFonts w:ascii="Calibri" w:eastAsia="Times New Roman" w:hAnsi="Calibri"/>
                <w:b/>
                <w:color w:val="333333"/>
                <w:sz w:val="6"/>
                <w:szCs w:val="6"/>
              </w:rPr>
            </w:pPr>
          </w:p>
          <w:p w14:paraId="3DAFA20C"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5E886A5" w14:textId="77777777" w:rsidR="00C04804" w:rsidRPr="00C04804" w:rsidRDefault="00C04804" w:rsidP="00C04804">
            <w:pPr>
              <w:keepNext/>
              <w:jc w:val="left"/>
              <w:rPr>
                <w:rFonts w:ascii="Calibri" w:eastAsia="Times New Roman" w:hAnsi="Calibri"/>
                <w:b/>
                <w:color w:val="333333"/>
                <w:sz w:val="6"/>
                <w:szCs w:val="6"/>
              </w:rPr>
            </w:pPr>
          </w:p>
          <w:p w14:paraId="14822B1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60BB6E83"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7C0AE676"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22C1ECC7" w14:textId="77777777" w:rsidTr="00C04804">
        <w:trPr>
          <w:trHeight w:val="512"/>
          <w:jc w:val="center"/>
        </w:trPr>
        <w:tc>
          <w:tcPr>
            <w:tcW w:w="2264" w:type="dxa"/>
            <w:shd w:val="clear" w:color="auto" w:fill="0056A4"/>
            <w:vAlign w:val="center"/>
          </w:tcPr>
          <w:p w14:paraId="7FE78DFE"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9" w:type="dxa"/>
            <w:shd w:val="clear" w:color="auto" w:fill="0056A4"/>
            <w:vAlign w:val="center"/>
          </w:tcPr>
          <w:p w14:paraId="713F4188"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9876A66" w14:textId="77777777" w:rsidTr="00C04804">
        <w:trPr>
          <w:trHeight w:val="1737"/>
          <w:jc w:val="center"/>
        </w:trPr>
        <w:tc>
          <w:tcPr>
            <w:tcW w:w="9923" w:type="dxa"/>
            <w:gridSpan w:val="2"/>
            <w:shd w:val="clear" w:color="auto" w:fill="D9EDFF"/>
            <w:vAlign w:val="center"/>
          </w:tcPr>
          <w:p w14:paraId="1AC8EE48" w14:textId="77777777" w:rsidR="00C04804" w:rsidRPr="00C04804" w:rsidRDefault="00C04804" w:rsidP="00C04804">
            <w:pPr>
              <w:keepNext/>
              <w:jc w:val="left"/>
              <w:rPr>
                <w:rFonts w:ascii="Calibri" w:eastAsia="Times New Roman" w:hAnsi="Calibri"/>
                <w:b/>
                <w:color w:val="333333"/>
                <w:sz w:val="6"/>
                <w:szCs w:val="6"/>
              </w:rPr>
            </w:pPr>
          </w:p>
          <w:p w14:paraId="296A0671"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6385DF10" w14:textId="77777777" w:rsidR="00C04804" w:rsidRPr="00C04804" w:rsidRDefault="00C04804" w:rsidP="00C04804">
            <w:pPr>
              <w:keepNext/>
              <w:jc w:val="left"/>
              <w:rPr>
                <w:rFonts w:ascii="Calibri" w:eastAsia="Times New Roman" w:hAnsi="Calibri"/>
                <w:b/>
                <w:color w:val="333333"/>
                <w:sz w:val="6"/>
                <w:szCs w:val="6"/>
              </w:rPr>
            </w:pPr>
          </w:p>
          <w:p w14:paraId="21CB43A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0DEE30A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05CD8D94"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39BD1380"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5A1D9D6"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4D2EB36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3B79F61B"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8ED122A" w14:textId="77777777" w:rsidTr="00C04804">
        <w:trPr>
          <w:trHeight w:val="610"/>
          <w:jc w:val="center"/>
        </w:trPr>
        <w:tc>
          <w:tcPr>
            <w:tcW w:w="2264" w:type="dxa"/>
            <w:shd w:val="clear" w:color="auto" w:fill="0056A4"/>
            <w:vAlign w:val="center"/>
          </w:tcPr>
          <w:p w14:paraId="1B09AB6A"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4DC885DE" w14:textId="77777777"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B4F6" w14:textId="77777777" w:rsidR="00CC217B" w:rsidRDefault="00CC217B">
      <w:r>
        <w:separator/>
      </w:r>
    </w:p>
  </w:endnote>
  <w:endnote w:type="continuationSeparator" w:id="0">
    <w:p w14:paraId="2017483F" w14:textId="77777777" w:rsidR="00CC217B" w:rsidRDefault="00C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79B4" w14:textId="77777777" w:rsidR="00CC217B" w:rsidRDefault="00CC217B"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CC217B" w:rsidRDefault="00CC217B"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2CF3" w14:textId="77777777" w:rsidR="00CC217B" w:rsidRPr="007074DA" w:rsidRDefault="00CC217B"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E00C" w14:textId="77777777" w:rsidR="00CC217B" w:rsidRDefault="00CC2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593" w14:textId="77777777" w:rsidR="00CC217B" w:rsidRDefault="00CC217B"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8933336" w14:textId="663E414E" w:rsidR="00CC217B" w:rsidRPr="007074DA" w:rsidRDefault="00CC217B"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2021-22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8552" w14:textId="20BD11DC" w:rsidR="00CC217B" w:rsidRDefault="00CC217B"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CC217B" w:rsidRDefault="00CC21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369B" w14:textId="77777777" w:rsidR="00CC217B" w:rsidRPr="009A46CF" w:rsidRDefault="00CC217B"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CC217B" w:rsidRDefault="00CC217B"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C00F" w14:textId="77777777" w:rsidR="00CC217B" w:rsidRDefault="00CC217B">
      <w:r>
        <w:separator/>
      </w:r>
    </w:p>
  </w:footnote>
  <w:footnote w:type="continuationSeparator" w:id="0">
    <w:p w14:paraId="68E0CB01" w14:textId="77777777" w:rsidR="00CC217B" w:rsidRDefault="00CC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5CD" w14:textId="6ABCF66E" w:rsidR="00CC217B" w:rsidRDefault="00CC2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316D" w14:textId="6E46DCDC" w:rsidR="00CC217B" w:rsidRDefault="00CC2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90D2" w14:textId="20940CD4" w:rsidR="00CC217B" w:rsidRDefault="00CC2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F6C1" w14:textId="53C3BE10" w:rsidR="00CC217B" w:rsidRDefault="00CC21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6C32" w14:textId="175F5577" w:rsidR="00CC217B" w:rsidRDefault="00CC21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21B" w14:textId="2F93CA46" w:rsidR="00CC217B" w:rsidRDefault="00CC2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014D" w14:textId="24B0CEED" w:rsidR="00CC217B" w:rsidRDefault="00CC2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DD32" w14:textId="2DFF2AA6" w:rsidR="00CC217B" w:rsidRDefault="00CC21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568" w14:textId="3F5E6E0D" w:rsidR="00CC217B" w:rsidRDefault="00CC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8FF"/>
    <w:multiLevelType w:val="multilevel"/>
    <w:tmpl w:val="6EB80650"/>
    <w:lvl w:ilvl="0">
      <w:start w:val="1"/>
      <w:numFmt w:val="decimal"/>
      <w:lvlText w:val="19.4.%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645B8"/>
    <w:multiLevelType w:val="multilevel"/>
    <w:tmpl w:val="C9BA5CDE"/>
    <w:lvl w:ilvl="0">
      <w:start w:val="1"/>
      <w:numFmt w:val="decimal"/>
      <w:lvlText w:val="19.3.%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E35A4"/>
    <w:multiLevelType w:val="hybridMultilevel"/>
    <w:tmpl w:val="43BE654A"/>
    <w:lvl w:ilvl="0" w:tplc="42F07ABC">
      <w:start w:val="1"/>
      <w:numFmt w:val="decimal"/>
      <w:lvlText w:val="5.4.%1"/>
      <w:lvlJc w:val="left"/>
      <w:pPr>
        <w:ind w:left="927"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3504C"/>
    <w:multiLevelType w:val="hybridMultilevel"/>
    <w:tmpl w:val="7752000E"/>
    <w:lvl w:ilvl="0" w:tplc="CFA81524">
      <w:start w:val="11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F5DD2"/>
    <w:multiLevelType w:val="multilevel"/>
    <w:tmpl w:val="204A346A"/>
    <w:lvl w:ilvl="0">
      <w:start w:val="1"/>
      <w:numFmt w:val="decimal"/>
      <w:lvlText w:val="18.%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C70CA"/>
    <w:multiLevelType w:val="multilevel"/>
    <w:tmpl w:val="C194FE72"/>
    <w:lvl w:ilvl="0">
      <w:start w:val="1"/>
      <w:numFmt w:val="decimal"/>
      <w:lvlText w:val="16.%1"/>
      <w:lvlJc w:val="left"/>
      <w:pPr>
        <w:ind w:left="360" w:hanging="360"/>
      </w:pPr>
      <w:rPr>
        <w:rFonts w:hint="default"/>
        <w:color w:val="auto"/>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B7FAE"/>
    <w:multiLevelType w:val="multilevel"/>
    <w:tmpl w:val="E2FA126E"/>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3495F"/>
    <w:multiLevelType w:val="multilevel"/>
    <w:tmpl w:val="EB56F026"/>
    <w:lvl w:ilvl="0">
      <w:start w:val="1"/>
      <w:numFmt w:val="decimal"/>
      <w:lvlText w:val="19.%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6951DBB"/>
    <w:multiLevelType w:val="hybridMultilevel"/>
    <w:tmpl w:val="C4D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9"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114CD"/>
    <w:multiLevelType w:val="multilevel"/>
    <w:tmpl w:val="5EA0B14C"/>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4D0627E8"/>
    <w:multiLevelType w:val="multilevel"/>
    <w:tmpl w:val="7236E37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E83295"/>
    <w:multiLevelType w:val="multilevel"/>
    <w:tmpl w:val="C164CA30"/>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C1C0D"/>
    <w:multiLevelType w:val="multilevel"/>
    <w:tmpl w:val="258A7606"/>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0158B7"/>
    <w:multiLevelType w:val="multilevel"/>
    <w:tmpl w:val="9A622466"/>
    <w:lvl w:ilvl="0">
      <w:start w:val="1"/>
      <w:numFmt w:val="decimal"/>
      <w:lvlText w:val="17.1.%1"/>
      <w:lvlJc w:val="left"/>
      <w:pPr>
        <w:ind w:left="600" w:hanging="600"/>
      </w:pPr>
      <w:rPr>
        <w:rFonts w:hint="default"/>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8"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ACA183B"/>
    <w:multiLevelType w:val="hybridMultilevel"/>
    <w:tmpl w:val="91063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B7C3D2D"/>
    <w:multiLevelType w:val="multilevel"/>
    <w:tmpl w:val="80302764"/>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3"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4274AC6"/>
    <w:multiLevelType w:val="multilevel"/>
    <w:tmpl w:val="1B32A522"/>
    <w:lvl w:ilvl="0">
      <w:start w:val="1"/>
      <w:numFmt w:val="decimal"/>
      <w:lvlText w:val="16.%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115CFF"/>
    <w:multiLevelType w:val="multilevel"/>
    <w:tmpl w:val="24367B26"/>
    <w:lvl w:ilvl="0">
      <w:start w:val="1"/>
      <w:numFmt w:val="decimal"/>
      <w:lvlText w:val="19.1.%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6"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8B0405"/>
    <w:multiLevelType w:val="multilevel"/>
    <w:tmpl w:val="48C4FCB4"/>
    <w:lvl w:ilvl="0">
      <w:start w:val="1"/>
      <w:numFmt w:val="decimal"/>
      <w:lvlText w:val="17.2.%1"/>
      <w:lvlJc w:val="left"/>
      <w:pPr>
        <w:ind w:left="600" w:hanging="600"/>
      </w:pPr>
      <w:rPr>
        <w:rFonts w:ascii="Arial" w:hAnsi="Arial" w:cs="Arial"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8"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49"/>
  </w:num>
  <w:num w:numId="3">
    <w:abstractNumId w:val="7"/>
  </w:num>
  <w:num w:numId="4">
    <w:abstractNumId w:val="61"/>
  </w:num>
  <w:num w:numId="5">
    <w:abstractNumId w:val="16"/>
  </w:num>
  <w:num w:numId="6">
    <w:abstractNumId w:val="37"/>
  </w:num>
  <w:num w:numId="7">
    <w:abstractNumId w:val="5"/>
  </w:num>
  <w:num w:numId="8">
    <w:abstractNumId w:val="1"/>
  </w:num>
  <w:num w:numId="9">
    <w:abstractNumId w:val="41"/>
  </w:num>
  <w:num w:numId="10">
    <w:abstractNumId w:val="42"/>
  </w:num>
  <w:num w:numId="11">
    <w:abstractNumId w:val="53"/>
  </w:num>
  <w:num w:numId="12">
    <w:abstractNumId w:val="34"/>
  </w:num>
  <w:num w:numId="13">
    <w:abstractNumId w:val="46"/>
  </w:num>
  <w:num w:numId="14">
    <w:abstractNumId w:val="56"/>
  </w:num>
  <w:num w:numId="15">
    <w:abstractNumId w:val="9"/>
  </w:num>
  <w:num w:numId="16">
    <w:abstractNumId w:val="15"/>
  </w:num>
  <w:num w:numId="17">
    <w:abstractNumId w:val="29"/>
  </w:num>
  <w:num w:numId="18">
    <w:abstractNumId w:val="10"/>
  </w:num>
  <w:num w:numId="19">
    <w:abstractNumId w:val="27"/>
  </w:num>
  <w:num w:numId="20">
    <w:abstractNumId w:val="31"/>
  </w:num>
  <w:num w:numId="21">
    <w:abstractNumId w:val="35"/>
  </w:num>
  <w:num w:numId="22">
    <w:abstractNumId w:val="50"/>
  </w:num>
  <w:num w:numId="23">
    <w:abstractNumId w:val="19"/>
  </w:num>
  <w:num w:numId="24">
    <w:abstractNumId w:val="28"/>
  </w:num>
  <w:num w:numId="25">
    <w:abstractNumId w:val="36"/>
  </w:num>
  <w:num w:numId="26">
    <w:abstractNumId w:val="58"/>
  </w:num>
  <w:num w:numId="27">
    <w:abstractNumId w:val="3"/>
  </w:num>
  <w:num w:numId="28">
    <w:abstractNumId w:val="32"/>
  </w:num>
  <w:num w:numId="29">
    <w:abstractNumId w:val="33"/>
  </w:num>
  <w:num w:numId="30">
    <w:abstractNumId w:val="40"/>
  </w:num>
  <w:num w:numId="31">
    <w:abstractNumId w:val="59"/>
  </w:num>
  <w:num w:numId="32">
    <w:abstractNumId w:val="4"/>
  </w:num>
  <w:num w:numId="33">
    <w:abstractNumId w:val="26"/>
  </w:num>
  <w:num w:numId="34">
    <w:abstractNumId w:val="6"/>
  </w:num>
  <w:num w:numId="35">
    <w:abstractNumId w:val="22"/>
  </w:num>
  <w:num w:numId="36">
    <w:abstractNumId w:val="39"/>
  </w:num>
  <w:num w:numId="37">
    <w:abstractNumId w:val="48"/>
  </w:num>
  <w:num w:numId="38">
    <w:abstractNumId w:val="21"/>
  </w:num>
  <w:num w:numId="39">
    <w:abstractNumId w:val="24"/>
  </w:num>
  <w:num w:numId="40">
    <w:abstractNumId w:val="30"/>
  </w:num>
  <w:num w:numId="41">
    <w:abstractNumId w:val="25"/>
  </w:num>
  <w:num w:numId="42">
    <w:abstractNumId w:val="38"/>
  </w:num>
  <w:num w:numId="43">
    <w:abstractNumId w:val="51"/>
  </w:num>
  <w:num w:numId="44">
    <w:abstractNumId w:val="14"/>
  </w:num>
  <w:num w:numId="45">
    <w:abstractNumId w:val="43"/>
  </w:num>
  <w:num w:numId="46">
    <w:abstractNumId w:val="23"/>
  </w:num>
  <w:num w:numId="47">
    <w:abstractNumId w:val="8"/>
  </w:num>
  <w:num w:numId="48">
    <w:abstractNumId w:val="45"/>
  </w:num>
  <w:num w:numId="49">
    <w:abstractNumId w:val="44"/>
  </w:num>
  <w:num w:numId="50">
    <w:abstractNumId w:val="13"/>
  </w:num>
  <w:num w:numId="51">
    <w:abstractNumId w:val="54"/>
  </w:num>
  <w:num w:numId="52">
    <w:abstractNumId w:val="17"/>
  </w:num>
  <w:num w:numId="53">
    <w:abstractNumId w:val="47"/>
  </w:num>
  <w:num w:numId="54">
    <w:abstractNumId w:val="57"/>
  </w:num>
  <w:num w:numId="55">
    <w:abstractNumId w:val="12"/>
  </w:num>
  <w:num w:numId="56">
    <w:abstractNumId w:val="55"/>
  </w:num>
  <w:num w:numId="57">
    <w:abstractNumId w:val="20"/>
  </w:num>
  <w:num w:numId="58">
    <w:abstractNumId w:val="2"/>
  </w:num>
  <w:num w:numId="59">
    <w:abstractNumId w:val="0"/>
  </w:num>
  <w:num w:numId="60">
    <w:abstractNumId w:val="52"/>
  </w:num>
  <w:num w:numId="61">
    <w:abstractNumId w:val="18"/>
  </w:num>
  <w:num w:numId="62">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27FE2"/>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1A64"/>
    <w:rsid w:val="001135A2"/>
    <w:rsid w:val="0011360F"/>
    <w:rsid w:val="00115AD0"/>
    <w:rsid w:val="001177EC"/>
    <w:rsid w:val="00117EA7"/>
    <w:rsid w:val="00117FC7"/>
    <w:rsid w:val="00122694"/>
    <w:rsid w:val="00127BF8"/>
    <w:rsid w:val="00130691"/>
    <w:rsid w:val="001306AB"/>
    <w:rsid w:val="00133069"/>
    <w:rsid w:val="00135228"/>
    <w:rsid w:val="001364CD"/>
    <w:rsid w:val="00137668"/>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CE6"/>
    <w:rsid w:val="00196DCA"/>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2E50"/>
    <w:rsid w:val="002539C6"/>
    <w:rsid w:val="00254032"/>
    <w:rsid w:val="00255702"/>
    <w:rsid w:val="0025579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14ECE"/>
    <w:rsid w:val="00315B2D"/>
    <w:rsid w:val="003178FC"/>
    <w:rsid w:val="00323339"/>
    <w:rsid w:val="00323DF2"/>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38B4"/>
    <w:rsid w:val="003665CA"/>
    <w:rsid w:val="00367FC8"/>
    <w:rsid w:val="00370CD2"/>
    <w:rsid w:val="003711AF"/>
    <w:rsid w:val="00371C2B"/>
    <w:rsid w:val="00373A6C"/>
    <w:rsid w:val="00375713"/>
    <w:rsid w:val="00381552"/>
    <w:rsid w:val="003838B2"/>
    <w:rsid w:val="00383F93"/>
    <w:rsid w:val="003842EA"/>
    <w:rsid w:val="00390240"/>
    <w:rsid w:val="00391EB6"/>
    <w:rsid w:val="00393986"/>
    <w:rsid w:val="00394143"/>
    <w:rsid w:val="0039672A"/>
    <w:rsid w:val="003A0EDA"/>
    <w:rsid w:val="003A403C"/>
    <w:rsid w:val="003A4FD5"/>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E7999"/>
    <w:rsid w:val="003F1B60"/>
    <w:rsid w:val="003F3181"/>
    <w:rsid w:val="003F4D44"/>
    <w:rsid w:val="003F6D3F"/>
    <w:rsid w:val="00407E0B"/>
    <w:rsid w:val="00411D7C"/>
    <w:rsid w:val="004146FB"/>
    <w:rsid w:val="00414B38"/>
    <w:rsid w:val="00417467"/>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F7C"/>
    <w:rsid w:val="00454864"/>
    <w:rsid w:val="00463131"/>
    <w:rsid w:val="00464029"/>
    <w:rsid w:val="004704F0"/>
    <w:rsid w:val="0047051E"/>
    <w:rsid w:val="00471000"/>
    <w:rsid w:val="00472877"/>
    <w:rsid w:val="00473419"/>
    <w:rsid w:val="00473559"/>
    <w:rsid w:val="0047370A"/>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B52"/>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D7DBB"/>
    <w:rsid w:val="005E2E23"/>
    <w:rsid w:val="005E362F"/>
    <w:rsid w:val="005E4521"/>
    <w:rsid w:val="005F2B31"/>
    <w:rsid w:val="005F34ED"/>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4EF"/>
    <w:rsid w:val="00641C7E"/>
    <w:rsid w:val="00641C9E"/>
    <w:rsid w:val="00642CF3"/>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5F84"/>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832"/>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119E"/>
    <w:rsid w:val="00972243"/>
    <w:rsid w:val="00976100"/>
    <w:rsid w:val="0097696D"/>
    <w:rsid w:val="00976F0A"/>
    <w:rsid w:val="00977D47"/>
    <w:rsid w:val="00980637"/>
    <w:rsid w:val="00981175"/>
    <w:rsid w:val="00983AB8"/>
    <w:rsid w:val="00983EB7"/>
    <w:rsid w:val="00983F8F"/>
    <w:rsid w:val="00985F38"/>
    <w:rsid w:val="00987285"/>
    <w:rsid w:val="00991461"/>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28B0"/>
    <w:rsid w:val="009D5E63"/>
    <w:rsid w:val="009D65C2"/>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D058C"/>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1EB3"/>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CEE"/>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603"/>
    <w:rsid w:val="00C94BE7"/>
    <w:rsid w:val="00C96DC8"/>
    <w:rsid w:val="00CA0889"/>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D7336"/>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41238"/>
    <w:rsid w:val="00E44EF3"/>
    <w:rsid w:val="00E528A4"/>
    <w:rsid w:val="00E54B20"/>
    <w:rsid w:val="00E560CC"/>
    <w:rsid w:val="00E57AB7"/>
    <w:rsid w:val="00E57EC8"/>
    <w:rsid w:val="00E61838"/>
    <w:rsid w:val="00E6218D"/>
    <w:rsid w:val="00E62EB1"/>
    <w:rsid w:val="00E6513B"/>
    <w:rsid w:val="00E661A0"/>
    <w:rsid w:val="00E67418"/>
    <w:rsid w:val="00E675FA"/>
    <w:rsid w:val="00E7644F"/>
    <w:rsid w:val="00E82802"/>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8EA"/>
    <w:rsid w:val="00FC02BE"/>
    <w:rsid w:val="00FC194F"/>
    <w:rsid w:val="00FC5F57"/>
    <w:rsid w:val="00FC62B6"/>
    <w:rsid w:val="00FC68F9"/>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mailto:childrensEDT@leeds.gov.uk"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gov.uk/government/publications/early-years-foundation-stage-framework--2" TargetMode="External"/><Relationship Id="rId63" Type="http://schemas.openxmlformats.org/officeDocument/2006/relationships/hyperlink" Target="https://assets.publishing.service.gov.uk/government/uploads/system/uploads/attachment_data/file/550416/Children_Missing_Education_-_statutory_guidance.pdf" TargetMode="External"/><Relationship Id="rId68" Type="http://schemas.openxmlformats.org/officeDocument/2006/relationships/hyperlink" Target="https://www.leedsscp.org.uk/Practitioners/Early-Help-Introduction" TargetMode="External"/><Relationship Id="rId84" Type="http://schemas.openxmlformats.org/officeDocument/2006/relationships/hyperlink" Target="mailto:prevent@leeds.gov.uk" TargetMode="External"/><Relationship Id="rId89" Type="http://schemas.openxmlformats.org/officeDocument/2006/relationships/hyperlink" Target="mailto:andrew.ottey@leedscitycollege.ac.uk" TargetMode="Externa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www.legislation.gov.uk/ukpga/2015/9/part/5/crossheading/female-genital-mutilation" TargetMode="External"/><Relationship Id="rId37" Type="http://schemas.openxmlformats.org/officeDocument/2006/relationships/hyperlink" Target="https://c-cluster-110.uploads.documents.cimpress.io/v1/uploads/5aba001d-e2e6-42ee-b9cb-bd44831f65f0~110/original?tenant=vbu-digital"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leedsforlearning.co.uk/Training" TargetMode="External"/><Relationship Id="rId74" Type="http://schemas.openxmlformats.org/officeDocument/2006/relationships/footer" Target="footer4.xml"/><Relationship Id="rId79" Type="http://schemas.openxmlformats.org/officeDocument/2006/relationships/image" Target="media/image5.emf"/><Relationship Id="rId102" Type="http://schemas.openxmlformats.org/officeDocument/2006/relationships/hyperlink" Target="mailto:prevent@leeds.gov.uk" TargetMode="External"/><Relationship Id="rId5" Type="http://schemas.openxmlformats.org/officeDocument/2006/relationships/numbering" Target="numbering.xml"/><Relationship Id="rId90" Type="http://schemas.openxmlformats.org/officeDocument/2006/relationships/hyperlink" Target="mailto:katrina.welsh@leeds-art.ac.uk" TargetMode="External"/><Relationship Id="rId95" Type="http://schemas.openxmlformats.org/officeDocument/2006/relationships/header" Target="header7.xml"/><Relationship Id="rId22" Type="http://schemas.openxmlformats.org/officeDocument/2006/relationships/hyperlink" Target="mailto:estconsultation@leeds.gov.uk" TargetMode="External"/><Relationship Id="rId27" Type="http://schemas.openxmlformats.org/officeDocument/2006/relationships/hyperlink" Target="https://www.gov.uk/government/publications/governance-handbook" TargetMode="External"/><Relationship Id="rId43" Type="http://schemas.openxmlformats.org/officeDocument/2006/relationships/hyperlink" Target="https://www.legislation.gov.uk/ukpga/2021/16/contents/enacted"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mailto:cme@leeds.gov.uk" TargetMode="External"/><Relationship Id="rId69" Type="http://schemas.openxmlformats.org/officeDocument/2006/relationships/hyperlink" Target="mailto:ehe@leeds.gov.uk" TargetMode="External"/><Relationship Id="rId80" Type="http://schemas.openxmlformats.org/officeDocument/2006/relationships/hyperlink" Target="https://www.leedsscp.org.uk/LSCB/media/Images/CSE-Checklist-Tool-for-Partner-Agencies.docx" TargetMode="External"/><Relationship Id="rId85" Type="http://schemas.openxmlformats.org/officeDocument/2006/relationships/hyperlink" Target="http://westyorkscb.proceduresonline.com" TargetMode="External"/><Relationship Id="rId12" Type="http://schemas.openxmlformats.org/officeDocument/2006/relationships/image" Target="media/image2.emf"/><Relationship Id="rId17" Type="http://schemas.openxmlformats.org/officeDocument/2006/relationships/footer" Target="footer1.xml"/><Relationship Id="rId33" Type="http://schemas.openxmlformats.org/officeDocument/2006/relationships/hyperlink" Target="https://assets.publishing.service.gov.uk/government/uploads/system/uploads/attachment_data/file/800306/6-1914-HO-Multi_Agency_Statutory_Guidance.pdf" TargetMode="External"/><Relationship Id="rId38" Type="http://schemas.openxmlformats.org/officeDocument/2006/relationships/hyperlink" Target="https://www.gov.uk/government/publications/sexual-violence-and-sexual-harassment-between-children-in-schools-and-colleges" TargetMode="External"/><Relationship Id="rId59" Type="http://schemas.openxmlformats.org/officeDocument/2006/relationships/hyperlink" Target="https://assets.publishing.service.gov.uk/government/uploads/system/uploads/attachment_data/file/999239/SVSH_2021.pdf" TargetMode="External"/><Relationship Id="rId103"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www.gov.uk/government/publications/children-missing-education" TargetMode="External"/><Relationship Id="rId54" Type="http://schemas.openxmlformats.org/officeDocument/2006/relationships/hyperlink" Target="mailto:schoolwellbeing@leeds.gov.uk" TargetMode="External"/><Relationship Id="rId62" Type="http://schemas.openxmlformats.org/officeDocument/2006/relationships/hyperlink" Target="https://www.leedsscp.org.uk/Practitioners/Child-Exploitation-and-Children-Missing-from-Home/County-Lines" TargetMode="External"/><Relationship Id="rId70" Type="http://schemas.openxmlformats.org/officeDocument/2006/relationships/hyperlink" Target="mailto:IMG.AC@leeds.gov.uk" TargetMode="External"/><Relationship Id="rId75" Type="http://schemas.openxmlformats.org/officeDocument/2006/relationships/header" Target="header6.xml"/><Relationship Id="rId83" Type="http://schemas.openxmlformats.org/officeDocument/2006/relationships/hyperlink" Target="http://westyorkscb.proceduresonline.com" TargetMode="External"/><Relationship Id="rId88" Type="http://schemas.openxmlformats.org/officeDocument/2006/relationships/hyperlink" Target="mailto:cduffy@lcb.ac.uk" TargetMode="External"/><Relationship Id="rId91" Type="http://schemas.openxmlformats.org/officeDocument/2006/relationships/hyperlink" Target="mailto:rosiequashie@elliotthudsoncollege.ac.uk"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lado@leeds.gov.uk" TargetMode="External"/><Relationship Id="rId28" Type="http://schemas.openxmlformats.org/officeDocument/2006/relationships/hyperlink" Target="http://www.legislation.gov.uk/ukpga/2002/32/section/175" TargetMode="External"/><Relationship Id="rId36" Type="http://schemas.openxmlformats.org/officeDocument/2006/relationships/hyperlink" Target="https://www.gov.uk/government/publications/prevent-duty-guidance" TargetMode="External"/><Relationship Id="rId49" Type="http://schemas.openxmlformats.org/officeDocument/2006/relationships/hyperlink" Target="http://westyorkscb.proceduresonline.com"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endnotes" Target="endnotes.xml"/><Relationship Id="rId31" Type="http://schemas.openxmlformats.org/officeDocument/2006/relationships/hyperlink" Target="http://www.legislation.gov.uk/ukpga/2004/31/contents" TargetMode="External"/><Relationship Id="rId44" Type="http://schemas.openxmlformats.org/officeDocument/2006/relationships/hyperlink" Target="https://www.leedsscp.org.uk/practitioners/local-protocols" TargetMode="External"/><Relationship Id="rId52" Type="http://schemas.openxmlformats.org/officeDocument/2006/relationships/hyperlink" Target="https://www.leedsscp.org.uk/Practitioners/Local-protocols/Concerns-Resolution-Process" TargetMode="External"/><Relationship Id="rId60" Type="http://schemas.openxmlformats.org/officeDocument/2006/relationships/hyperlink" Target="mailto:chs.mace@leeds.gov.uk" TargetMode="External"/><Relationship Id="rId65" Type="http://schemas.openxmlformats.org/officeDocument/2006/relationships/hyperlink" Target="mailto:lado@leeds.gov.uk" TargetMode="External"/><Relationship Id="rId73" Type="http://schemas.openxmlformats.org/officeDocument/2006/relationships/header" Target="header5.xml"/><Relationship Id="rId78" Type="http://schemas.openxmlformats.org/officeDocument/2006/relationships/hyperlink" Target="https://www.leedsscp.org.uk/LSCB/media/Images/Police-information-report-for-CSE.doc" TargetMode="External"/><Relationship Id="rId81" Type="http://schemas.openxmlformats.org/officeDocument/2006/relationships/hyperlink" Target="mailto:CHS.MACE@leeds.gov.uk" TargetMode="External"/><Relationship Id="rId86" Type="http://schemas.openxmlformats.org/officeDocument/2006/relationships/hyperlink" Target="mailto:education.training@leeds.gov.uk" TargetMode="External"/><Relationship Id="rId94" Type="http://schemas.openxmlformats.org/officeDocument/2006/relationships/hyperlink" Target="mailto:LADO@leeds.gov.uk" TargetMode="External"/><Relationship Id="rId99" Type="http://schemas.openxmlformats.org/officeDocument/2006/relationships/footer" Target="footer6.xml"/><Relationship Id="rId101" Type="http://schemas.openxmlformats.org/officeDocument/2006/relationships/hyperlink" Target="mailto:nectu.fimu@westyork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9"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www.legislation.gov.uk/ukpga/1974/53" TargetMode="External"/><Relationship Id="rId50" Type="http://schemas.openxmlformats.org/officeDocument/2006/relationships/hyperlink" Target="http://westyorkscb.proceduresonline.com" TargetMode="External"/><Relationship Id="rId55" Type="http://schemas.openxmlformats.org/officeDocument/2006/relationships/hyperlink" Target="https://www.gov.uk/government/publications/school-exclusion" TargetMode="External"/><Relationship Id="rId76" Type="http://schemas.openxmlformats.org/officeDocument/2006/relationships/hyperlink" Target="http://www.legislation.gov.uk/uksi/2012/560/regulation/3/made" TargetMode="External"/><Relationship Id="rId97" Type="http://schemas.openxmlformats.org/officeDocument/2006/relationships/footer" Target="footer5.xml"/><Relationship Id="rId10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leedsscp.org.uk/LSCB/media/Images/pdfs/Multi-agency-Bruising-Protocol-for-Children-Not-Independently-Mobile-V4.pdf" TargetMode="External"/><Relationship Id="rId92"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www.legislation.gov.uk/uksi/2009/2680/contents/made" TargetMode="External"/><Relationship Id="rId24" Type="http://schemas.openxmlformats.org/officeDocument/2006/relationships/hyperlink" Target="mailto:prevent@leeds.gov.uk"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http://www.legislation.gov.uk/uksi/2018/794/contents/made" TargetMode="External"/><Relationship Id="rId66" Type="http://schemas.openxmlformats.org/officeDocument/2006/relationships/hyperlink" Target="mailto:concerns@leeds.gov.uk" TargetMode="External"/><Relationship Id="rId87" Type="http://schemas.openxmlformats.org/officeDocument/2006/relationships/image" Target="media/image6.emf"/><Relationship Id="rId61" Type="http://schemas.openxmlformats.org/officeDocument/2006/relationships/hyperlink" Target="https://www.leedsscp.org.uk/Practitioners/Local-protocols/CSE-protocols" TargetMode="External"/><Relationship Id="rId82" Type="http://schemas.openxmlformats.org/officeDocument/2006/relationships/hyperlink" Target="mailto:prevent@leeds.gov.uk" TargetMode="External"/><Relationship Id="rId19" Type="http://schemas.openxmlformats.org/officeDocument/2006/relationships/header" Target="header3.xml"/><Relationship Id="rId14" Type="http://schemas.openxmlformats.org/officeDocument/2006/relationships/image" Target="media/image4.png"/><Relationship Id="rId30" Type="http://schemas.openxmlformats.org/officeDocument/2006/relationships/hyperlink" Target="http://www.legislation.gov.uk/ukpga/1989/41/contents" TargetMode="External"/><Relationship Id="rId35" Type="http://schemas.openxmlformats.org/officeDocument/2006/relationships/hyperlink" Target="http://www.legislation.gov.uk/ukpga/2006/47/schedule/4" TargetMode="External"/><Relationship Id="rId56" Type="http://schemas.openxmlformats.org/officeDocument/2006/relationships/hyperlink" Target="https://www.leedsscp.org.uk/Practitioners/Local-protocols" TargetMode="External"/><Relationship Id="rId77" Type="http://schemas.openxmlformats.org/officeDocument/2006/relationships/hyperlink" Target="http://www.legislation.gov.uk/uksi/2012/560/regulation/3/made" TargetMode="External"/><Relationship Id="rId100" Type="http://schemas.openxmlformats.org/officeDocument/2006/relationships/hyperlink" Target="mailto:prevent@leeds.gov.uk"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eedslscb.org.uk/Practitioners/Local-protocols" TargetMode="External"/><Relationship Id="rId72" Type="http://schemas.openxmlformats.org/officeDocument/2006/relationships/header" Target="header4.xml"/><Relationship Id="rId93" Type="http://schemas.openxmlformats.org/officeDocument/2006/relationships/image" Target="media/image8.png"/><Relationship Id="rId98" Type="http://schemas.openxmlformats.org/officeDocument/2006/relationships/header" Target="header9.xml"/><Relationship Id="rId3" Type="http://schemas.openxmlformats.org/officeDocument/2006/relationships/customXml" Target="../customXml/item3.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www.legislation.gov.uk/ukpga/2006/21/contents" TargetMode="External"/><Relationship Id="rId67" Type="http://schemas.openxmlformats.org/officeDocument/2006/relationships/hyperlink" Target="mailto:help@nspcc.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4"/>
    <w:rsid w:val="000668F5"/>
    <w:rsid w:val="000C6633"/>
    <w:rsid w:val="00111DBE"/>
    <w:rsid w:val="00174267"/>
    <w:rsid w:val="001D6736"/>
    <w:rsid w:val="002A4CA1"/>
    <w:rsid w:val="004B6D24"/>
    <w:rsid w:val="0052565D"/>
    <w:rsid w:val="006D3EDA"/>
    <w:rsid w:val="00875669"/>
    <w:rsid w:val="00A049ED"/>
    <w:rsid w:val="00A25A94"/>
    <w:rsid w:val="00A46840"/>
    <w:rsid w:val="00A773FD"/>
    <w:rsid w:val="00B72288"/>
    <w:rsid w:val="00CD0C7B"/>
    <w:rsid w:val="00D9595E"/>
    <w:rsid w:val="00E56F2B"/>
    <w:rsid w:val="00E961E8"/>
    <w:rsid w:val="00F36D9A"/>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E87F807F6B2458724ECE285DE48A7" ma:contentTypeVersion="11" ma:contentTypeDescription="Create a new document." ma:contentTypeScope="" ma:versionID="da4bbcbd750189002a1e4a4bada34679">
  <xsd:schema xmlns:xsd="http://www.w3.org/2001/XMLSchema" xmlns:xs="http://www.w3.org/2001/XMLSchema" xmlns:p="http://schemas.microsoft.com/office/2006/metadata/properties" xmlns:ns3="9b31aa3b-28be-40d7-b373-2060a51ce7b3" targetNamespace="http://schemas.microsoft.com/office/2006/metadata/properties" ma:root="true" ma:fieldsID="3ead3be5d6debdcaa5e4c31661fc5cc8" ns3:_="">
    <xsd:import namespace="9b31aa3b-28be-40d7-b373-2060a51ce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1aa3b-28be-40d7-b373-2060a51ce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D8A7-C1E2-47FF-BFB4-9117297A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1aa3b-28be-40d7-b373-2060a51ce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AC4D-1B38-46B5-9EDD-603F5CC6F90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9b31aa3b-28be-40d7-b373-2060a51ce7b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501019E9-D3C1-4E99-AD88-D353604C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16935</Words>
  <Characters>96533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113242</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Catherine Dyson</cp:lastModifiedBy>
  <cp:revision>2</cp:revision>
  <cp:lastPrinted>2021-07-27T11:16:00Z</cp:lastPrinted>
  <dcterms:created xsi:type="dcterms:W3CDTF">2021-09-13T13:44:00Z</dcterms:created>
  <dcterms:modified xsi:type="dcterms:W3CDTF">2021-09-13T13:44:00Z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0x0101008D1E87F807F6B2458724ECE285DE48A7</vt:lpwstr>
  </property>
</Properties>
</file>